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bookmarkStart w:id="20" w:name="_GoBack"/>
      <w:bookmarkEnd w:id="20"/>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cs="仿宋"/>
          <w:b w:val="0"/>
          <w:bCs w:val="0"/>
          <w:kern w:val="2"/>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cs="仿宋"/>
          <w:b w:val="0"/>
          <w:bCs w:val="0"/>
          <w:kern w:val="2"/>
          <w:sz w:val="32"/>
          <w:szCs w:val="32"/>
        </w:rPr>
        <w:t>年产50万吨高档优质轻量玻瓶暨一</w:t>
      </w:r>
      <w:r>
        <w:rPr>
          <w:rFonts w:hint="eastAsia" w:ascii="仿宋" w:hAnsi="仿宋" w:eastAsia="仿宋" w:cs="仿宋"/>
          <w:b w:val="0"/>
          <w:bCs w:val="0"/>
          <w:kern w:val="2"/>
          <w:sz w:val="32"/>
          <w:szCs w:val="32"/>
          <w:lang w:val="en-US" w:eastAsia="zh-CN"/>
        </w:rPr>
        <w:t xml:space="preserve">  </w:t>
      </w:r>
      <w:r>
        <w:rPr>
          <w:rFonts w:hint="eastAsia" w:ascii="仿宋" w:hAnsi="仿宋" w:eastAsia="仿宋" w:cs="仿宋"/>
          <w:b w:val="0"/>
          <w:bCs w:val="0"/>
          <w:kern w:val="2"/>
          <w:sz w:val="32"/>
          <w:szCs w:val="32"/>
        </w:rPr>
        <w:t>期二阶段 6 万吨技术改造项目</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rPr>
        <w:t>非硅质耐火材料采购</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74C99EE5">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713F824F">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79F083BA">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提供本项目所需有效的资质证书、排污许可证、有效的质量管理体系认证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2021</w:t>
      </w:r>
      <w:r>
        <w:rPr>
          <w:rFonts w:hint="eastAsia" w:ascii="仿宋" w:hAnsi="仿宋" w:eastAsia="仿宋" w:cs="仿宋"/>
          <w:bCs/>
          <w:snapToGrid w:val="0"/>
          <w:color w:val="000000"/>
          <w:kern w:val="0"/>
          <w:sz w:val="24"/>
          <w:lang w:val="en-US" w:eastAsia="zh-CN"/>
        </w:rPr>
        <w:t>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5"/>
      <w:bookmarkStart w:id="18" w:name="OLE_LINK3"/>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jAyOTgxYTMwMmQwNDI0NTM2NzUwYzRjMjBkNWIifQ=="/>
  </w:docVars>
  <w:rsids>
    <w:rsidRoot w:val="762A4858"/>
    <w:rsid w:val="30915F0B"/>
    <w:rsid w:val="4BE60535"/>
    <w:rsid w:val="4F962C46"/>
    <w:rsid w:val="58AA5639"/>
    <w:rsid w:val="5DE859CC"/>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4687</Words>
  <Characters>4790</Characters>
  <Lines>0</Lines>
  <Paragraphs>0</Paragraphs>
  <TotalTime>2</TotalTime>
  <ScaleCrop>false</ScaleCrop>
  <LinksUpToDate>false</LinksUpToDate>
  <CharactersWithSpaces>5268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2024-07-23T03:35:56Z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DA34EE77E2224281BEBFAB7688DC50F4_13</vt:lpwstr>
  </property>
</Properties>
</file>