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0B2BAD">
      <w:pPr>
        <w:widowControl/>
        <w:spacing w:line="440" w:lineRule="exact"/>
        <w:jc w:val="left"/>
        <w:rPr>
          <w:rFonts w:ascii="仿宋" w:hAnsi="仿宋" w:eastAsia="仿宋"/>
          <w:b/>
          <w:sz w:val="32"/>
          <w:szCs w:val="32"/>
        </w:rPr>
      </w:pPr>
      <w:r>
        <w:rPr>
          <w:rFonts w:hint="eastAsia" w:ascii="仿宋" w:hAnsi="仿宋" w:eastAsia="仿宋"/>
          <w:b/>
          <w:sz w:val="32"/>
          <w:szCs w:val="32"/>
        </w:rPr>
        <w:t>附件一：</w:t>
      </w:r>
      <w:bookmarkStart w:id="0" w:name="_Hlk108623121"/>
      <w:r>
        <w:rPr>
          <w:rFonts w:ascii="仿宋" w:hAnsi="仿宋" w:eastAsia="仿宋"/>
          <w:b/>
          <w:sz w:val="32"/>
          <w:szCs w:val="32"/>
        </w:rPr>
        <w:t>资格预审必要合格条件标准</w:t>
      </w:r>
    </w:p>
    <w:bookmarkEnd w:id="0"/>
    <w:tbl>
      <w:tblPr>
        <w:tblStyle w:val="3"/>
        <w:tblW w:w="99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8"/>
        <w:gridCol w:w="1843"/>
        <w:gridCol w:w="7371"/>
      </w:tblGrid>
      <w:tr w14:paraId="78047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blHeader/>
          <w:jc w:val="center"/>
        </w:trPr>
        <w:tc>
          <w:tcPr>
            <w:tcW w:w="708" w:type="dxa"/>
            <w:noWrap w:val="0"/>
            <w:vAlign w:val="center"/>
          </w:tcPr>
          <w:p w14:paraId="49A5CA6A">
            <w:pPr>
              <w:spacing w:line="360" w:lineRule="auto"/>
              <w:jc w:val="center"/>
              <w:rPr>
                <w:rFonts w:ascii="宋体" w:hAnsi="宋体"/>
              </w:rPr>
            </w:pPr>
            <w:r>
              <w:rPr>
                <w:rFonts w:hint="eastAsia" w:ascii="宋体" w:hAnsi="宋体"/>
              </w:rPr>
              <w:t>序号</w:t>
            </w:r>
          </w:p>
        </w:tc>
        <w:tc>
          <w:tcPr>
            <w:tcW w:w="1843" w:type="dxa"/>
            <w:noWrap w:val="0"/>
            <w:vAlign w:val="center"/>
          </w:tcPr>
          <w:p w14:paraId="34773723">
            <w:pPr>
              <w:spacing w:line="360" w:lineRule="auto"/>
              <w:jc w:val="center"/>
              <w:rPr>
                <w:rFonts w:ascii="宋体" w:hAnsi="宋体"/>
              </w:rPr>
            </w:pPr>
            <w:r>
              <w:rPr>
                <w:rFonts w:hint="eastAsia" w:ascii="宋体" w:hAnsi="宋体"/>
              </w:rPr>
              <w:t>内容</w:t>
            </w:r>
          </w:p>
        </w:tc>
        <w:tc>
          <w:tcPr>
            <w:tcW w:w="7371" w:type="dxa"/>
            <w:noWrap w:val="0"/>
            <w:vAlign w:val="center"/>
          </w:tcPr>
          <w:p w14:paraId="5DB090F0">
            <w:pPr>
              <w:spacing w:line="360" w:lineRule="auto"/>
              <w:jc w:val="center"/>
              <w:rPr>
                <w:rFonts w:ascii="宋体" w:hAnsi="宋体"/>
              </w:rPr>
            </w:pPr>
            <w:r>
              <w:rPr>
                <w:rFonts w:hint="eastAsia" w:ascii="宋体" w:hAnsi="宋体"/>
              </w:rPr>
              <w:t>合格条件</w:t>
            </w:r>
          </w:p>
        </w:tc>
      </w:tr>
      <w:tr w14:paraId="3F4F0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noWrap w:val="0"/>
            <w:vAlign w:val="center"/>
          </w:tcPr>
          <w:p w14:paraId="48F984DE">
            <w:pPr>
              <w:spacing w:line="320" w:lineRule="exact"/>
              <w:jc w:val="center"/>
              <w:rPr>
                <w:rFonts w:ascii="宋体" w:hAnsi="宋体"/>
              </w:rPr>
            </w:pPr>
            <w:r>
              <w:rPr>
                <w:rFonts w:hint="eastAsia" w:ascii="宋体" w:hAnsi="宋体"/>
              </w:rPr>
              <w:t>1</w:t>
            </w:r>
          </w:p>
        </w:tc>
        <w:tc>
          <w:tcPr>
            <w:tcW w:w="1843" w:type="dxa"/>
            <w:noWrap w:val="0"/>
            <w:vAlign w:val="center"/>
          </w:tcPr>
          <w:p w14:paraId="7EC96D45">
            <w:pPr>
              <w:spacing w:line="320" w:lineRule="exact"/>
              <w:rPr>
                <w:rFonts w:ascii="微软雅黑" w:hAnsi="微软雅黑" w:eastAsia="微软雅黑"/>
              </w:rPr>
            </w:pPr>
            <w:r>
              <w:rPr>
                <w:rFonts w:hint="eastAsia" w:ascii="微软雅黑" w:hAnsi="微软雅黑" w:eastAsia="微软雅黑"/>
              </w:rPr>
              <w:t>法定代表人身份证明书或授权委托书</w:t>
            </w:r>
          </w:p>
        </w:tc>
        <w:tc>
          <w:tcPr>
            <w:tcW w:w="7371" w:type="dxa"/>
            <w:noWrap w:val="0"/>
            <w:vAlign w:val="center"/>
          </w:tcPr>
          <w:p w14:paraId="2EB49121">
            <w:pPr>
              <w:spacing w:line="320" w:lineRule="exact"/>
              <w:rPr>
                <w:rFonts w:ascii="宋体" w:hAnsi="宋体"/>
              </w:rPr>
            </w:pPr>
            <w:r>
              <w:rPr>
                <w:rFonts w:hint="eastAsia" w:ascii="宋体" w:hAnsi="宋体"/>
              </w:rPr>
              <w:t>提供有效的法定代表人身份证明书或授权委托书（格式见附件二）【提供身份证明书或授权委托书原件】</w:t>
            </w:r>
          </w:p>
        </w:tc>
      </w:tr>
      <w:tr w14:paraId="44C9F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noWrap w:val="0"/>
            <w:vAlign w:val="center"/>
          </w:tcPr>
          <w:p w14:paraId="71F0849B">
            <w:pPr>
              <w:spacing w:line="320" w:lineRule="exact"/>
              <w:jc w:val="center"/>
              <w:rPr>
                <w:rFonts w:hint="eastAsia" w:ascii="宋体" w:hAnsi="宋体"/>
              </w:rPr>
            </w:pPr>
            <w:r>
              <w:rPr>
                <w:rFonts w:hint="eastAsia" w:ascii="宋体" w:hAnsi="宋体"/>
              </w:rPr>
              <w:t>2</w:t>
            </w:r>
          </w:p>
        </w:tc>
        <w:tc>
          <w:tcPr>
            <w:tcW w:w="1843" w:type="dxa"/>
            <w:noWrap w:val="0"/>
            <w:vAlign w:val="center"/>
          </w:tcPr>
          <w:p w14:paraId="27A51985">
            <w:pPr>
              <w:spacing w:line="320" w:lineRule="exact"/>
              <w:rPr>
                <w:rFonts w:hint="eastAsia" w:ascii="微软雅黑" w:hAnsi="微软雅黑" w:eastAsia="微软雅黑"/>
                <w:shd w:val="clear" w:color="auto" w:fill="FFFFFF"/>
              </w:rPr>
            </w:pPr>
            <w:r>
              <w:rPr>
                <w:rFonts w:hint="eastAsia" w:ascii="微软雅黑" w:hAnsi="微软雅黑" w:eastAsia="微软雅黑"/>
                <w:shd w:val="clear" w:color="auto" w:fill="FFFFFF"/>
              </w:rPr>
              <w:t>企业法人营业执照</w:t>
            </w:r>
          </w:p>
        </w:tc>
        <w:tc>
          <w:tcPr>
            <w:tcW w:w="7371" w:type="dxa"/>
            <w:noWrap w:val="0"/>
            <w:vAlign w:val="center"/>
          </w:tcPr>
          <w:p w14:paraId="2CC43F92">
            <w:pPr>
              <w:spacing w:line="320" w:lineRule="exact"/>
              <w:rPr>
                <w:rFonts w:hint="eastAsia" w:ascii="宋体" w:hAnsi="宋体"/>
              </w:rPr>
            </w:pPr>
            <w:r>
              <w:rPr>
                <w:rFonts w:hint="eastAsia" w:ascii="宋体" w:hAnsi="宋体"/>
              </w:rPr>
              <w:t>提供有效的工商行政管理部门颁发的法人营业执照【提供营业执照（副本）复印件或扫描件】</w:t>
            </w:r>
          </w:p>
        </w:tc>
      </w:tr>
      <w:tr w14:paraId="47AA5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noWrap w:val="0"/>
            <w:vAlign w:val="center"/>
          </w:tcPr>
          <w:p w14:paraId="5B5BF5BA">
            <w:pPr>
              <w:spacing w:line="320" w:lineRule="exact"/>
              <w:jc w:val="center"/>
              <w:rPr>
                <w:rFonts w:hint="eastAsia" w:ascii="宋体" w:hAnsi="宋体"/>
              </w:rPr>
            </w:pPr>
            <w:r>
              <w:rPr>
                <w:rFonts w:hint="eastAsia" w:ascii="宋体" w:hAnsi="宋体"/>
              </w:rPr>
              <w:t>3</w:t>
            </w:r>
          </w:p>
        </w:tc>
        <w:tc>
          <w:tcPr>
            <w:tcW w:w="1843" w:type="dxa"/>
            <w:noWrap w:val="0"/>
            <w:vAlign w:val="center"/>
          </w:tcPr>
          <w:p w14:paraId="63961104">
            <w:pPr>
              <w:spacing w:line="320" w:lineRule="exact"/>
              <w:rPr>
                <w:rFonts w:hint="eastAsia" w:ascii="微软雅黑" w:hAnsi="微软雅黑" w:eastAsia="微软雅黑"/>
                <w:shd w:val="clear" w:color="auto" w:fill="FFFFFF"/>
              </w:rPr>
            </w:pPr>
            <w:r>
              <w:rPr>
                <w:rFonts w:hint="eastAsia" w:ascii="微软雅黑" w:hAnsi="微软雅黑" w:eastAsia="微软雅黑"/>
                <w:shd w:val="clear" w:color="auto" w:fill="FFFFFF"/>
              </w:rPr>
              <w:t>企业资质要求</w:t>
            </w:r>
          </w:p>
        </w:tc>
        <w:tc>
          <w:tcPr>
            <w:tcW w:w="7371" w:type="dxa"/>
            <w:noWrap w:val="0"/>
            <w:vAlign w:val="center"/>
          </w:tcPr>
          <w:p w14:paraId="27C808CE">
            <w:pPr>
              <w:spacing w:line="320" w:lineRule="exact"/>
              <w:rPr>
                <w:rFonts w:hint="eastAsia" w:ascii="宋体" w:hAnsi="宋体"/>
              </w:rPr>
            </w:pPr>
            <w:r>
              <w:rPr>
                <w:rFonts w:hint="eastAsia" w:ascii="宋体" w:hAnsi="宋体"/>
                <w:color w:val="FF0000"/>
              </w:rPr>
              <w:t>投标人应具有窑炉工程专业施工资质，持有建筑业企业资质证书（冶金工程总承包三级及以上），有筑窑专业施工队伍和筑窑设备；持有建筑施工安全生产许可证；</w:t>
            </w:r>
            <w:r>
              <w:rPr>
                <w:rFonts w:hint="eastAsia" w:ascii="宋体" w:hAnsi="宋体"/>
              </w:rPr>
              <w:t>【提供资质证明复印件或扫描件】</w:t>
            </w:r>
          </w:p>
        </w:tc>
      </w:tr>
      <w:tr w14:paraId="779DB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noWrap w:val="0"/>
            <w:vAlign w:val="center"/>
          </w:tcPr>
          <w:p w14:paraId="0E687CFC">
            <w:pPr>
              <w:spacing w:line="320" w:lineRule="exact"/>
              <w:jc w:val="center"/>
              <w:rPr>
                <w:rFonts w:hint="eastAsia" w:ascii="宋体" w:hAnsi="宋体"/>
              </w:rPr>
            </w:pPr>
            <w:r>
              <w:rPr>
                <w:rFonts w:hint="eastAsia" w:ascii="宋体" w:hAnsi="宋体"/>
              </w:rPr>
              <w:t>4</w:t>
            </w:r>
          </w:p>
        </w:tc>
        <w:tc>
          <w:tcPr>
            <w:tcW w:w="1843" w:type="dxa"/>
            <w:noWrap w:val="0"/>
            <w:vAlign w:val="center"/>
          </w:tcPr>
          <w:p w14:paraId="2B85CFDE">
            <w:pPr>
              <w:spacing w:line="320" w:lineRule="exact"/>
              <w:rPr>
                <w:rFonts w:hint="eastAsia" w:ascii="微软雅黑" w:hAnsi="微软雅黑" w:eastAsia="微软雅黑"/>
                <w:shd w:val="clear" w:color="auto" w:fill="FFFFFF"/>
              </w:rPr>
            </w:pPr>
            <w:r>
              <w:rPr>
                <w:rFonts w:hint="eastAsia" w:ascii="微软雅黑" w:hAnsi="微软雅黑" w:eastAsia="微软雅黑"/>
                <w:shd w:val="clear" w:color="auto" w:fill="FFFFFF"/>
              </w:rPr>
              <w:t>企业财务状况</w:t>
            </w:r>
          </w:p>
        </w:tc>
        <w:tc>
          <w:tcPr>
            <w:tcW w:w="7371" w:type="dxa"/>
            <w:noWrap w:val="0"/>
            <w:vAlign w:val="center"/>
          </w:tcPr>
          <w:p w14:paraId="31B5ED0B">
            <w:pPr>
              <w:spacing w:line="320" w:lineRule="exact"/>
              <w:rPr>
                <w:rFonts w:hint="eastAsia" w:ascii="宋体" w:hAnsi="宋体"/>
              </w:rPr>
            </w:pPr>
            <w:r>
              <w:rPr>
                <w:rFonts w:hint="eastAsia" w:ascii="宋体" w:hAnsi="宋体"/>
              </w:rPr>
              <w:t>财务状况良好，近3年平均无亏损。【提供2021-2023年的财务报表（资产负债表、现金流量表、利润表）及第三方会计师事务所年度审计报告】。</w:t>
            </w:r>
          </w:p>
        </w:tc>
      </w:tr>
      <w:tr w14:paraId="5B7E4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noWrap w:val="0"/>
            <w:vAlign w:val="center"/>
          </w:tcPr>
          <w:p w14:paraId="6822738B">
            <w:pPr>
              <w:spacing w:line="320" w:lineRule="exact"/>
              <w:jc w:val="center"/>
              <w:rPr>
                <w:rFonts w:hint="eastAsia" w:ascii="宋体" w:hAnsi="宋体"/>
              </w:rPr>
            </w:pPr>
            <w:r>
              <w:rPr>
                <w:rFonts w:hint="eastAsia" w:ascii="宋体" w:hAnsi="宋体"/>
              </w:rPr>
              <w:t>5</w:t>
            </w:r>
          </w:p>
        </w:tc>
        <w:tc>
          <w:tcPr>
            <w:tcW w:w="1843" w:type="dxa"/>
            <w:noWrap w:val="0"/>
            <w:vAlign w:val="center"/>
          </w:tcPr>
          <w:p w14:paraId="0869E573">
            <w:pPr>
              <w:spacing w:line="320" w:lineRule="exact"/>
              <w:rPr>
                <w:rFonts w:hint="eastAsia" w:ascii="微软雅黑" w:hAnsi="微软雅黑" w:eastAsia="微软雅黑"/>
                <w:shd w:val="clear" w:color="auto" w:fill="FFFFFF"/>
              </w:rPr>
            </w:pPr>
            <w:r>
              <w:rPr>
                <w:rFonts w:hint="eastAsia" w:ascii="微软雅黑" w:hAnsi="微软雅黑" w:eastAsia="微软雅黑"/>
                <w:shd w:val="clear" w:color="auto" w:fill="FFFFFF"/>
              </w:rPr>
              <w:t>企业诚信度</w:t>
            </w:r>
          </w:p>
        </w:tc>
        <w:tc>
          <w:tcPr>
            <w:tcW w:w="7371" w:type="dxa"/>
            <w:noWrap w:val="0"/>
            <w:vAlign w:val="center"/>
          </w:tcPr>
          <w:p w14:paraId="6E88D9CA">
            <w:pPr>
              <w:spacing w:line="320" w:lineRule="exact"/>
              <w:rPr>
                <w:rFonts w:hint="eastAsia" w:ascii="宋体" w:hAnsi="宋体"/>
              </w:rPr>
            </w:pPr>
            <w:r>
              <w:rPr>
                <w:rFonts w:hint="eastAsia" w:ascii="宋体" w:hAnsi="宋体"/>
              </w:rPr>
              <w:t>企业信誉良好，在信用中国平台上（http://www.creditchina.gov.cn）无失信记录，没有因骗取中标或者严重违约以及发生重大工程质量、安全生产事故等问题，被有关部门暂停投标资格并在暂停期内的不良记录。【提供信用中国网站查询截图件或扫描件】</w:t>
            </w:r>
          </w:p>
        </w:tc>
      </w:tr>
      <w:tr w14:paraId="6F105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6" w:hRule="atLeast"/>
          <w:jc w:val="center"/>
        </w:trPr>
        <w:tc>
          <w:tcPr>
            <w:tcW w:w="708" w:type="dxa"/>
            <w:noWrap w:val="0"/>
            <w:vAlign w:val="center"/>
          </w:tcPr>
          <w:p w14:paraId="062D79EB">
            <w:pPr>
              <w:spacing w:line="320" w:lineRule="exact"/>
              <w:jc w:val="center"/>
              <w:rPr>
                <w:rFonts w:hint="eastAsia" w:ascii="宋体" w:hAnsi="宋体"/>
              </w:rPr>
            </w:pPr>
            <w:r>
              <w:rPr>
                <w:rFonts w:hint="eastAsia" w:ascii="宋体" w:hAnsi="宋体"/>
              </w:rPr>
              <w:t>6</w:t>
            </w:r>
          </w:p>
        </w:tc>
        <w:tc>
          <w:tcPr>
            <w:tcW w:w="1843" w:type="dxa"/>
            <w:noWrap w:val="0"/>
            <w:vAlign w:val="center"/>
          </w:tcPr>
          <w:p w14:paraId="527D48C3">
            <w:pPr>
              <w:spacing w:line="320" w:lineRule="exact"/>
              <w:rPr>
                <w:rFonts w:ascii="微软雅黑" w:hAnsi="微软雅黑" w:eastAsia="微软雅黑"/>
              </w:rPr>
            </w:pPr>
            <w:r>
              <w:rPr>
                <w:rFonts w:hint="eastAsia" w:ascii="微软雅黑" w:hAnsi="微软雅黑" w:eastAsia="微软雅黑"/>
              </w:rPr>
              <w:t>拟派项目负责人资质等级及要求</w:t>
            </w:r>
          </w:p>
        </w:tc>
        <w:tc>
          <w:tcPr>
            <w:tcW w:w="7371" w:type="dxa"/>
            <w:noWrap w:val="0"/>
            <w:vAlign w:val="center"/>
          </w:tcPr>
          <w:p w14:paraId="63DD0AA6">
            <w:pPr>
              <w:pStyle w:val="2"/>
              <w:spacing w:before="0" w:after="0" w:line="320" w:lineRule="exact"/>
              <w:rPr>
                <w:rFonts w:ascii="宋体" w:hAnsi="宋体"/>
                <w:b w:val="0"/>
                <w:caps w:val="0"/>
                <w:color w:val="FF0000"/>
                <w:kern w:val="2"/>
                <w:szCs w:val="24"/>
              </w:rPr>
            </w:pPr>
            <w:r>
              <w:rPr>
                <w:rFonts w:hint="eastAsia" w:ascii="宋体" w:hAnsi="宋体"/>
                <w:b w:val="0"/>
                <w:caps w:val="0"/>
                <w:color w:val="FF0000"/>
                <w:kern w:val="2"/>
                <w:szCs w:val="24"/>
              </w:rPr>
              <w:t>（1）项目经理1名，具有机电专业二级建造师资格证书、项目经理安全培训考试合格证（B证）、在投标人单位购买社保的缴费证明、近3年担任项目经理的类似工程业绩至少2个；技术负责人1名，具有工程类中级及以上职称、在投标人单位购买社保的缴费证明、5年以上从机电设备安装工程施工技术管理工作经历，近3年担任类似工程技术负责人的业绩至少2个；安全员及其他主要管理人员持有相关专业的有效证件、在投标人单位购买社保的缴费证明。（现场施工与投标文件的人证保持一致）</w:t>
            </w:r>
          </w:p>
          <w:p w14:paraId="5DBE967F">
            <w:pPr>
              <w:pStyle w:val="2"/>
              <w:spacing w:before="0" w:after="0" w:line="320" w:lineRule="exact"/>
              <w:rPr>
                <w:rFonts w:ascii="仿宋" w:hAnsi="仿宋" w:eastAsia="仿宋"/>
                <w:sz w:val="24"/>
              </w:rPr>
            </w:pPr>
            <w:r>
              <w:rPr>
                <w:rFonts w:hint="eastAsia" w:ascii="宋体" w:hAnsi="宋体"/>
              </w:rPr>
              <w:t>【提供相关证件证明复印件或扫描件；企业法定代表人签名（或盖章）并加盖单位公章的承诺书】</w:t>
            </w:r>
          </w:p>
        </w:tc>
      </w:tr>
      <w:tr w14:paraId="5E046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 w:hRule="atLeast"/>
          <w:jc w:val="center"/>
        </w:trPr>
        <w:tc>
          <w:tcPr>
            <w:tcW w:w="708" w:type="dxa"/>
            <w:noWrap w:val="0"/>
            <w:vAlign w:val="center"/>
          </w:tcPr>
          <w:p w14:paraId="28631EF0">
            <w:pPr>
              <w:spacing w:line="320" w:lineRule="exact"/>
              <w:jc w:val="center"/>
              <w:rPr>
                <w:rFonts w:hint="eastAsia" w:ascii="宋体" w:hAnsi="宋体"/>
              </w:rPr>
            </w:pPr>
            <w:r>
              <w:rPr>
                <w:rFonts w:hint="eastAsia" w:ascii="宋体" w:hAnsi="宋体"/>
              </w:rPr>
              <w:t>7</w:t>
            </w:r>
          </w:p>
        </w:tc>
        <w:tc>
          <w:tcPr>
            <w:tcW w:w="1843" w:type="dxa"/>
            <w:noWrap w:val="0"/>
            <w:vAlign w:val="center"/>
          </w:tcPr>
          <w:p w14:paraId="40216004">
            <w:pPr>
              <w:spacing w:line="320" w:lineRule="exact"/>
              <w:rPr>
                <w:rFonts w:hint="eastAsia" w:ascii="微软雅黑" w:hAnsi="微软雅黑" w:eastAsia="微软雅黑"/>
              </w:rPr>
            </w:pPr>
            <w:r>
              <w:rPr>
                <w:rFonts w:hint="eastAsia" w:ascii="微软雅黑" w:hAnsi="微软雅黑" w:eastAsia="微软雅黑"/>
              </w:rPr>
              <w:t>拟派</w:t>
            </w:r>
            <w:r>
              <w:rPr>
                <w:rFonts w:hint="eastAsia" w:ascii="微软雅黑" w:hAnsi="微软雅黑" w:eastAsia="微软雅黑"/>
                <w:shd w:val="clear" w:color="auto" w:fill="FFFFFF"/>
              </w:rPr>
              <w:t>项目组成员</w:t>
            </w:r>
            <w:r>
              <w:rPr>
                <w:rFonts w:hint="eastAsia" w:ascii="微软雅黑" w:hAnsi="微软雅黑" w:eastAsia="微软雅黑"/>
              </w:rPr>
              <w:t>资质</w:t>
            </w:r>
          </w:p>
        </w:tc>
        <w:tc>
          <w:tcPr>
            <w:tcW w:w="7371" w:type="dxa"/>
            <w:noWrap w:val="0"/>
            <w:vAlign w:val="center"/>
          </w:tcPr>
          <w:p w14:paraId="520B793A">
            <w:pPr>
              <w:spacing w:line="320" w:lineRule="exact"/>
              <w:rPr>
                <w:rFonts w:hint="eastAsia" w:ascii="宋体" w:hAnsi="宋体"/>
              </w:rPr>
            </w:pPr>
            <w:r>
              <w:rPr>
                <w:rFonts w:hint="eastAsia" w:ascii="宋体" w:hAnsi="宋体"/>
              </w:rPr>
              <w:t>项目组其他主要管理人员持有相关专业的有效证件、在投标人单位购买6个月及以上社保的缴费证明。【提供相关证件证明复印件或扫描件】</w:t>
            </w:r>
          </w:p>
        </w:tc>
      </w:tr>
      <w:tr w14:paraId="5E327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 w:hRule="atLeast"/>
          <w:jc w:val="center"/>
        </w:trPr>
        <w:tc>
          <w:tcPr>
            <w:tcW w:w="708" w:type="dxa"/>
            <w:noWrap w:val="0"/>
            <w:vAlign w:val="center"/>
          </w:tcPr>
          <w:p w14:paraId="0D2491FA">
            <w:pPr>
              <w:spacing w:line="320" w:lineRule="exact"/>
              <w:jc w:val="center"/>
              <w:rPr>
                <w:rFonts w:hint="eastAsia" w:ascii="宋体" w:hAnsi="宋体"/>
              </w:rPr>
            </w:pPr>
            <w:r>
              <w:rPr>
                <w:rFonts w:hint="eastAsia" w:ascii="宋体" w:hAnsi="宋体"/>
              </w:rPr>
              <w:t>8</w:t>
            </w:r>
          </w:p>
        </w:tc>
        <w:tc>
          <w:tcPr>
            <w:tcW w:w="1843" w:type="dxa"/>
            <w:noWrap w:val="0"/>
            <w:vAlign w:val="center"/>
          </w:tcPr>
          <w:p w14:paraId="0C325D9E">
            <w:pPr>
              <w:spacing w:line="320" w:lineRule="exact"/>
              <w:rPr>
                <w:rFonts w:hint="eastAsia" w:ascii="微软雅黑" w:hAnsi="微软雅黑" w:eastAsia="微软雅黑"/>
                <w:shd w:val="clear" w:color="auto" w:fill="FFFFFF"/>
              </w:rPr>
            </w:pPr>
            <w:r>
              <w:rPr>
                <w:rFonts w:hint="eastAsia" w:ascii="微软雅黑" w:hAnsi="微软雅黑" w:eastAsia="微软雅黑"/>
                <w:shd w:val="clear" w:color="auto" w:fill="FFFFFF"/>
              </w:rPr>
              <w:t>企业类似工程业绩</w:t>
            </w:r>
          </w:p>
        </w:tc>
        <w:tc>
          <w:tcPr>
            <w:tcW w:w="7371" w:type="dxa"/>
            <w:noWrap w:val="0"/>
            <w:vAlign w:val="center"/>
          </w:tcPr>
          <w:p w14:paraId="77809F4B">
            <w:pPr>
              <w:textAlignment w:val="center"/>
              <w:rPr>
                <w:rFonts w:hint="eastAsia" w:ascii="宋体" w:hAnsi="宋体"/>
                <w:color w:val="FF0000"/>
              </w:rPr>
            </w:pPr>
            <w:r>
              <w:rPr>
                <w:rFonts w:hint="eastAsia" w:ascii="宋体" w:hAnsi="宋体"/>
                <w:color w:val="FF0000"/>
              </w:rPr>
              <w:t>（1）投标人提供近三年窑炉砌筑业绩表。要求：1）至少要有3个业绩；2）注明合同签订时间、窑炉规模；3）业绩表中的窑炉规模需为80m2及以上马蹄焰窑炉或500吨/日以上浮法玻璃窑炉。（提供对应佐证资料砌筑合同复印件并加盖公章，不得提供虚假业绩。）</w:t>
            </w:r>
          </w:p>
          <w:p w14:paraId="03A7433C">
            <w:pPr>
              <w:textAlignment w:val="center"/>
              <w:rPr>
                <w:rFonts w:ascii="宋体" w:hAnsi="宋体"/>
                <w:color w:val="FF0000"/>
              </w:rPr>
            </w:pPr>
            <w:r>
              <w:rPr>
                <w:rFonts w:hint="eastAsia" w:ascii="宋体" w:hAnsi="宋体"/>
                <w:color w:val="FF0000"/>
              </w:rPr>
              <w:t>（2）烤窑必须具备有专业的烤窑施工队伍和自有烤窑设备；烤窑和放玻璃水施工队伍提供烤窑和放玻璃水的业绩。投标人须提供近三年烤窑和放玻璃水业绩表。要求：1）至少要有3个业绩；2）注明合同签订时间、窑炉规模；3）业绩表中的窑炉规模需为80m2及以上马蹄焰窑炉或500吨/日以上浮法玻璃窑炉。（提供对应佐证资料合同复印件并加盖公章，不得提供虚假业绩。）</w:t>
            </w:r>
          </w:p>
          <w:p w14:paraId="118D90D7">
            <w:pPr>
              <w:textAlignment w:val="center"/>
              <w:rPr>
                <w:rFonts w:hint="eastAsia" w:ascii="宋体" w:hAnsi="宋体"/>
              </w:rPr>
            </w:pPr>
            <w:r>
              <w:rPr>
                <w:rFonts w:hint="eastAsia" w:ascii="宋体" w:hAnsi="宋体"/>
                <w:color w:val="FF0000"/>
              </w:rPr>
              <w:t>【提供业绩项目合同书（施工范围、金额、时间可见）和发票】。</w:t>
            </w:r>
          </w:p>
        </w:tc>
      </w:tr>
      <w:tr w14:paraId="0F5F3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708" w:type="dxa"/>
            <w:noWrap w:val="0"/>
            <w:vAlign w:val="center"/>
          </w:tcPr>
          <w:p w14:paraId="64C70544">
            <w:pPr>
              <w:spacing w:line="320" w:lineRule="exact"/>
              <w:jc w:val="center"/>
              <w:rPr>
                <w:rFonts w:hint="eastAsia" w:ascii="宋体" w:hAnsi="宋体"/>
              </w:rPr>
            </w:pPr>
            <w:r>
              <w:rPr>
                <w:rFonts w:hint="eastAsia" w:ascii="宋体" w:hAnsi="宋体"/>
              </w:rPr>
              <w:t>9</w:t>
            </w:r>
          </w:p>
        </w:tc>
        <w:tc>
          <w:tcPr>
            <w:tcW w:w="1843" w:type="dxa"/>
            <w:noWrap w:val="0"/>
            <w:vAlign w:val="center"/>
          </w:tcPr>
          <w:p w14:paraId="1821E723">
            <w:pPr>
              <w:spacing w:line="320" w:lineRule="exact"/>
              <w:rPr>
                <w:rFonts w:ascii="微软雅黑" w:hAnsi="微软雅黑" w:eastAsia="微软雅黑"/>
                <w:shd w:val="clear" w:color="auto" w:fill="FFFFFF"/>
              </w:rPr>
            </w:pPr>
            <w:r>
              <w:rPr>
                <w:rFonts w:hint="eastAsia" w:ascii="微软雅黑" w:hAnsi="微软雅黑" w:eastAsia="微软雅黑"/>
                <w:shd w:val="clear" w:color="auto" w:fill="FFFFFF"/>
              </w:rPr>
              <w:t>投标要求</w:t>
            </w:r>
          </w:p>
        </w:tc>
        <w:tc>
          <w:tcPr>
            <w:tcW w:w="7371" w:type="dxa"/>
            <w:noWrap w:val="0"/>
            <w:vAlign w:val="center"/>
          </w:tcPr>
          <w:p w14:paraId="4554FD1A">
            <w:pPr>
              <w:spacing w:line="320" w:lineRule="exact"/>
              <w:rPr>
                <w:rFonts w:ascii="仿宋" w:hAnsi="仿宋" w:eastAsia="仿宋"/>
                <w:sz w:val="24"/>
              </w:rPr>
            </w:pPr>
            <w:r>
              <w:rPr>
                <w:rFonts w:hint="eastAsia" w:ascii="宋体" w:hAnsi="宋体"/>
              </w:rPr>
              <w:t>本项目不接受挂靠、分包、转包、联合体单位参与投标，投标人需出具承诺书（格式见附件二）</w:t>
            </w:r>
          </w:p>
        </w:tc>
      </w:tr>
      <w:tr w14:paraId="41742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708" w:type="dxa"/>
            <w:noWrap w:val="0"/>
            <w:vAlign w:val="center"/>
          </w:tcPr>
          <w:p w14:paraId="5108CD06">
            <w:pPr>
              <w:spacing w:line="320" w:lineRule="exact"/>
              <w:jc w:val="center"/>
              <w:rPr>
                <w:rFonts w:hint="eastAsia" w:ascii="宋体" w:hAnsi="宋体"/>
              </w:rPr>
            </w:pPr>
            <w:r>
              <w:rPr>
                <w:rFonts w:ascii="宋体" w:hAnsi="宋体"/>
              </w:rPr>
              <w:t>1</w:t>
            </w:r>
            <w:r>
              <w:rPr>
                <w:rFonts w:hint="eastAsia" w:ascii="宋体" w:hAnsi="宋体"/>
              </w:rPr>
              <w:t>0</w:t>
            </w:r>
          </w:p>
        </w:tc>
        <w:tc>
          <w:tcPr>
            <w:tcW w:w="1843" w:type="dxa"/>
            <w:noWrap w:val="0"/>
            <w:vAlign w:val="center"/>
          </w:tcPr>
          <w:p w14:paraId="141CC751">
            <w:pPr>
              <w:spacing w:line="320" w:lineRule="exact"/>
              <w:rPr>
                <w:rFonts w:ascii="微软雅黑" w:hAnsi="微软雅黑" w:eastAsia="微软雅黑"/>
                <w:shd w:val="clear" w:color="auto" w:fill="FFFFFF"/>
              </w:rPr>
            </w:pPr>
            <w:r>
              <w:rPr>
                <w:rFonts w:hint="eastAsia" w:ascii="微软雅黑" w:hAnsi="微软雅黑" w:eastAsia="微软雅黑"/>
                <w:shd w:val="clear" w:color="auto" w:fill="FFFFFF"/>
              </w:rPr>
              <w:t>其他</w:t>
            </w:r>
          </w:p>
        </w:tc>
        <w:tc>
          <w:tcPr>
            <w:tcW w:w="7371" w:type="dxa"/>
            <w:noWrap w:val="0"/>
            <w:vAlign w:val="center"/>
          </w:tcPr>
          <w:p w14:paraId="1B5CDFFC">
            <w:pPr>
              <w:widowControl/>
              <w:spacing w:line="320" w:lineRule="exact"/>
              <w:rPr>
                <w:rFonts w:ascii="仿宋" w:hAnsi="仿宋" w:eastAsia="仿宋" w:cs="宋体"/>
                <w:kern w:val="0"/>
                <w:sz w:val="24"/>
              </w:rPr>
            </w:pPr>
            <w:r>
              <w:rPr>
                <w:rFonts w:hint="eastAsia" w:ascii="宋体" w:hAnsi="宋体"/>
              </w:rPr>
              <w:t>能提供真实、有效的《采购项目供应商资格审核明细表》（格式见附件二）。招标人在投标有效期内均有权对投标人提供的以上资料（证明和证件的原件或复印件）进行核实，若发现资料存在虚假不实，按照相关法律法规处理，其投标保证金不予退还，投标人承担因此造成的相关责任并赔偿相应损失。</w:t>
            </w:r>
          </w:p>
        </w:tc>
      </w:tr>
    </w:tbl>
    <w:p w14:paraId="52578EE3">
      <w:pPr>
        <w:spacing w:line="360" w:lineRule="auto"/>
        <w:ind w:left="480" w:leftChars="-2" w:hanging="484" w:hangingChars="202"/>
        <w:rPr>
          <w:rFonts w:ascii="等线" w:hAnsi="等线" w:eastAsia="等线" w:cs="等线"/>
          <w:sz w:val="24"/>
        </w:rPr>
      </w:pPr>
    </w:p>
    <w:p w14:paraId="4EC38A62">
      <w:pPr>
        <w:spacing w:line="360" w:lineRule="auto"/>
        <w:ind w:left="420" w:leftChars="-2" w:hanging="424" w:hangingChars="202"/>
        <w:rPr>
          <w:rFonts w:ascii="等线" w:hAnsi="等线" w:eastAsia="等线" w:cs="等线"/>
          <w:b/>
          <w:szCs w:val="21"/>
        </w:rPr>
      </w:pPr>
      <w:r>
        <w:rPr>
          <w:rFonts w:hint="eastAsia" w:ascii="等线" w:hAnsi="等线" w:eastAsia="等线" w:cs="等线"/>
          <w:szCs w:val="21"/>
        </w:rPr>
        <w:t>注：1、投标人不满足上述资格条件中的任一项或</w:t>
      </w:r>
      <w:r>
        <w:rPr>
          <w:rFonts w:hint="eastAsia" w:ascii="等线" w:hAnsi="等线" w:eastAsia="等线" w:cs="等线"/>
          <w:b/>
          <w:szCs w:val="21"/>
        </w:rPr>
        <w:t>在本项目涉及的相关行业有不良记录，以及曾为招标人提供相关服务但被评估为不合格或存在不良履约记录的，其投标将被拒绝。</w:t>
      </w:r>
    </w:p>
    <w:p w14:paraId="7421FA00">
      <w:pPr>
        <w:spacing w:line="360" w:lineRule="auto"/>
        <w:ind w:left="420" w:leftChars="198" w:hanging="4" w:hangingChars="2"/>
        <w:jc w:val="left"/>
        <w:rPr>
          <w:rFonts w:ascii="等线" w:hAnsi="等线" w:eastAsia="等线" w:cs="等线"/>
          <w:szCs w:val="21"/>
        </w:rPr>
      </w:pPr>
      <w:r>
        <w:rPr>
          <w:rFonts w:hint="eastAsia" w:ascii="等线" w:hAnsi="等线" w:eastAsia="等线" w:cs="等线"/>
          <w:szCs w:val="21"/>
        </w:rPr>
        <w:t>2、投标人提交的上述资料需真实、有效，且文字清晰、可辨认。所有资料每页均需加盖投标人单位公章，原件核查。</w:t>
      </w:r>
    </w:p>
    <w:p w14:paraId="1E02C663">
      <w:pPr>
        <w:spacing w:line="360" w:lineRule="auto"/>
        <w:ind w:left="420" w:leftChars="198" w:hanging="4" w:hangingChars="2"/>
        <w:jc w:val="left"/>
        <w:rPr>
          <w:rFonts w:ascii="等线" w:hAnsi="等线" w:eastAsia="等线" w:cs="等线"/>
          <w:szCs w:val="21"/>
        </w:rPr>
      </w:pPr>
      <w:r>
        <w:rPr>
          <w:rFonts w:hint="eastAsia" w:ascii="等线" w:hAnsi="等线" w:eastAsia="等线" w:cs="等线"/>
          <w:szCs w:val="21"/>
        </w:rPr>
        <w:t>3、除《附件一》中要求提供的文件外，可以另外提供投标人认为有必要的其他资质文件。</w:t>
      </w:r>
    </w:p>
    <w:p w14:paraId="252BAEF9">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2ZGZiNzZiNDVlOGViOWVmM2JhOTY0NGJkNjUyYzgifQ=="/>
  </w:docVars>
  <w:rsids>
    <w:rsidRoot w:val="67C222DE"/>
    <w:rsid w:val="67C222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39"/>
    <w:pPr>
      <w:widowControl/>
      <w:spacing w:before="120" w:after="120" w:line="360" w:lineRule="auto"/>
      <w:jc w:val="left"/>
    </w:pPr>
    <w:rPr>
      <w:rFonts w:ascii="Calibri" w:hAnsi="Calibri"/>
      <w:b/>
      <w:caps/>
      <w:kern w:val="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2</TotalTime>
  <ScaleCrop>false</ScaleCrop>
  <LinksUpToDate>false</LinksUpToDate>
  <CharactersWithSpaces>0</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2024-07-24T08:57:00Z</dcterms:created>
  <dc:creator>肥圆圆儿 - </dc:creator>
  <cp:lastModifiedBy>肥圆圆儿 - </cp:lastModifiedBy>
  <dcterms:modified xsi:type="dcterms:W3CDTF">2024-07-24T09:01:28Z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E3CA0458B5DE4B8AAE01EA73F7AFA890_11</vt:lpwstr>
  </property>
</Properties>
</file>