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F536B1">
      <w:pPr>
        <w:adjustRightInd w:val="0"/>
        <w:snapToGrid w:val="0"/>
        <w:spacing w:line="360" w:lineRule="auto"/>
        <w:jc w:val="center"/>
        <w:rPr>
          <w:rFonts w:ascii="仿宋" w:hAnsi="仿宋" w:eastAsia="仿宋"/>
          <w:sz w:val="32"/>
          <w:szCs w:val="32"/>
        </w:rPr>
      </w:pPr>
      <w:r>
        <w:rPr>
          <w:rFonts w:hint="eastAsia" w:ascii="仿宋" w:hAnsi="仿宋" w:eastAsia="仿宋"/>
          <w:sz w:val="32"/>
          <w:szCs w:val="32"/>
          <w:lang w:val="en-US" w:eastAsia="zh-CN"/>
        </w:rPr>
        <w:t>四川天马玻璃</w:t>
      </w:r>
      <w:r>
        <w:rPr>
          <w:rFonts w:hint="eastAsia" w:ascii="仿宋" w:hAnsi="仿宋" w:eastAsia="仿宋"/>
          <w:sz w:val="32"/>
          <w:szCs w:val="32"/>
        </w:rPr>
        <w:t>有限公司</w:t>
      </w:r>
    </w:p>
    <w:p w14:paraId="1F3E021B">
      <w:pPr>
        <w:adjustRightInd w:val="0"/>
        <w:snapToGrid w:val="0"/>
        <w:spacing w:line="360" w:lineRule="auto"/>
        <w:jc w:val="center"/>
        <w:rPr>
          <w:rFonts w:ascii="仿宋" w:hAnsi="仿宋" w:eastAsia="仿宋"/>
          <w:sz w:val="32"/>
          <w:szCs w:val="32"/>
        </w:rPr>
      </w:pPr>
      <w:r>
        <w:rPr>
          <w:rFonts w:hint="eastAsia" w:ascii="仿宋" w:hAnsi="仿宋" w:eastAsia="仿宋"/>
          <w:sz w:val="32"/>
          <w:szCs w:val="32"/>
        </w:rPr>
        <w:t>投标预审资料</w:t>
      </w:r>
    </w:p>
    <w:p w14:paraId="19706146">
      <w:pPr>
        <w:adjustRightInd w:val="0"/>
        <w:snapToGrid w:val="0"/>
        <w:spacing w:line="360" w:lineRule="auto"/>
        <w:jc w:val="center"/>
        <w:rPr>
          <w:rFonts w:ascii="仿宋" w:hAnsi="仿宋" w:eastAsia="仿宋"/>
          <w:sz w:val="32"/>
          <w:szCs w:val="32"/>
        </w:rPr>
      </w:pPr>
    </w:p>
    <w:p w14:paraId="0AB346D8">
      <w:pPr>
        <w:adjustRightInd w:val="0"/>
        <w:snapToGrid w:val="0"/>
        <w:spacing w:line="360" w:lineRule="auto"/>
        <w:jc w:val="center"/>
        <w:rPr>
          <w:rFonts w:ascii="仿宋" w:hAnsi="仿宋" w:eastAsia="仿宋"/>
          <w:sz w:val="32"/>
          <w:szCs w:val="32"/>
        </w:rPr>
      </w:pPr>
    </w:p>
    <w:p w14:paraId="208AB45F">
      <w:pPr>
        <w:adjustRightInd w:val="0"/>
        <w:snapToGrid w:val="0"/>
        <w:spacing w:line="360" w:lineRule="auto"/>
        <w:ind w:firstLine="1680" w:firstLineChars="525"/>
        <w:jc w:val="left"/>
        <w:rPr>
          <w:rFonts w:ascii="仿宋" w:hAnsi="仿宋" w:eastAsia="仿宋"/>
          <w:sz w:val="32"/>
          <w:szCs w:val="32"/>
        </w:rPr>
      </w:pPr>
    </w:p>
    <w:p w14:paraId="21883498">
      <w:pPr>
        <w:adjustRightInd w:val="0"/>
        <w:snapToGrid w:val="0"/>
        <w:spacing w:line="360" w:lineRule="auto"/>
        <w:ind w:firstLine="1680" w:firstLineChars="525"/>
        <w:jc w:val="left"/>
        <w:rPr>
          <w:rFonts w:ascii="仿宋" w:hAnsi="仿宋" w:eastAsia="仿宋"/>
          <w:sz w:val="32"/>
          <w:szCs w:val="32"/>
        </w:rPr>
      </w:pPr>
    </w:p>
    <w:p w14:paraId="09825DA7">
      <w:pPr>
        <w:adjustRightInd w:val="0"/>
        <w:snapToGrid w:val="0"/>
        <w:spacing w:line="360" w:lineRule="auto"/>
        <w:ind w:firstLine="1680" w:firstLineChars="525"/>
        <w:jc w:val="left"/>
        <w:rPr>
          <w:rFonts w:ascii="仿宋" w:hAnsi="仿宋" w:eastAsia="仿宋"/>
          <w:sz w:val="32"/>
          <w:szCs w:val="32"/>
        </w:rPr>
      </w:pPr>
      <w:r>
        <w:rPr>
          <w:rFonts w:hint="eastAsia" w:ascii="仿宋" w:hAnsi="仿宋" w:eastAsia="仿宋"/>
          <w:sz w:val="32"/>
          <w:szCs w:val="32"/>
        </w:rPr>
        <w:t>项目名称：</w:t>
      </w:r>
    </w:p>
    <w:p w14:paraId="26F6B0B6">
      <w:pPr>
        <w:adjustRightInd w:val="0"/>
        <w:snapToGrid w:val="0"/>
        <w:spacing w:line="360" w:lineRule="auto"/>
        <w:ind w:firstLine="1680" w:firstLineChars="525"/>
        <w:jc w:val="left"/>
        <w:rPr>
          <w:rFonts w:ascii="仿宋" w:hAnsi="仿宋" w:eastAsia="仿宋"/>
          <w:sz w:val="32"/>
          <w:szCs w:val="32"/>
        </w:rPr>
      </w:pPr>
    </w:p>
    <w:p w14:paraId="109A8FF9">
      <w:pPr>
        <w:adjustRightInd w:val="0"/>
        <w:snapToGrid w:val="0"/>
        <w:spacing w:line="360" w:lineRule="auto"/>
        <w:ind w:firstLine="1680" w:firstLineChars="525"/>
        <w:jc w:val="left"/>
        <w:rPr>
          <w:rFonts w:ascii="仿宋" w:hAnsi="仿宋" w:eastAsia="仿宋"/>
          <w:sz w:val="32"/>
          <w:szCs w:val="32"/>
        </w:rPr>
      </w:pPr>
      <w:r>
        <w:rPr>
          <w:rFonts w:hint="eastAsia" w:ascii="仿宋" w:hAnsi="仿宋" w:eastAsia="仿宋"/>
          <w:sz w:val="32"/>
          <w:szCs w:val="32"/>
        </w:rPr>
        <w:t>供应商名称：</w:t>
      </w:r>
    </w:p>
    <w:p w14:paraId="1F6668E3">
      <w:pPr>
        <w:adjustRightInd w:val="0"/>
        <w:snapToGrid w:val="0"/>
        <w:spacing w:line="360" w:lineRule="auto"/>
        <w:ind w:firstLine="1680" w:firstLineChars="525"/>
        <w:jc w:val="left"/>
        <w:rPr>
          <w:rFonts w:ascii="仿宋" w:hAnsi="仿宋" w:eastAsia="仿宋"/>
          <w:sz w:val="32"/>
          <w:szCs w:val="32"/>
        </w:rPr>
      </w:pPr>
    </w:p>
    <w:p w14:paraId="28F3D731">
      <w:pPr>
        <w:adjustRightInd w:val="0"/>
        <w:snapToGrid w:val="0"/>
        <w:spacing w:line="360" w:lineRule="auto"/>
        <w:ind w:firstLine="1680" w:firstLineChars="525"/>
        <w:jc w:val="left"/>
        <w:rPr>
          <w:rFonts w:ascii="仿宋" w:hAnsi="仿宋" w:eastAsia="仿宋"/>
          <w:sz w:val="32"/>
          <w:szCs w:val="32"/>
        </w:rPr>
        <w:sectPr>
          <w:footerReference r:id="rId5" w:type="default"/>
          <w:pgSz w:w="11906" w:h="16838"/>
          <w:pgMar w:top="1134" w:right="1406" w:bottom="1134" w:left="1406" w:header="851" w:footer="992" w:gutter="0"/>
          <w:pgNumType w:start="1"/>
          <w:cols w:space="720" w:num="1"/>
          <w:docGrid w:type="lines" w:linePitch="312" w:charSpace="0"/>
        </w:sectPr>
      </w:pPr>
      <w:r>
        <w:rPr>
          <w:rFonts w:hint="eastAsia" w:ascii="仿宋" w:hAnsi="仿宋" w:eastAsia="仿宋"/>
          <w:sz w:val="32"/>
          <w:szCs w:val="32"/>
        </w:rPr>
        <w:t>日期：</w:t>
      </w:r>
    </w:p>
    <w:p w14:paraId="2112F58B">
      <w:pPr>
        <w:spacing w:line="480" w:lineRule="auto"/>
        <w:jc w:val="center"/>
        <w:rPr>
          <w:rFonts w:ascii="仿宋" w:hAnsi="仿宋" w:eastAsia="仿宋" w:cs="仿宋"/>
          <w:b/>
          <w:bCs/>
          <w:sz w:val="28"/>
          <w:szCs w:val="28"/>
        </w:rPr>
      </w:pPr>
      <w:r>
        <w:rPr>
          <w:rFonts w:hint="eastAsia" w:ascii="仿宋" w:hAnsi="仿宋" w:eastAsia="仿宋" w:cs="仿宋"/>
          <w:b/>
          <w:bCs/>
          <w:sz w:val="28"/>
          <w:szCs w:val="28"/>
        </w:rPr>
        <w:t>目录</w:t>
      </w:r>
    </w:p>
    <w:p w14:paraId="20CE990A">
      <w:pPr>
        <w:pStyle w:val="6"/>
        <w:tabs>
          <w:tab w:val="right" w:leader="dot" w:pos="8306"/>
        </w:tabs>
        <w:ind w:left="210"/>
      </w:pPr>
      <w:r>
        <w:rPr>
          <w:rFonts w:hint="eastAsia" w:ascii="仿宋" w:hAnsi="仿宋" w:cs="仿宋"/>
          <w:b/>
          <w:bCs/>
          <w:szCs w:val="28"/>
        </w:rPr>
        <w:fldChar w:fldCharType="begin"/>
      </w:r>
      <w:r>
        <w:rPr>
          <w:rFonts w:hint="eastAsia" w:ascii="仿宋" w:hAnsi="仿宋" w:cs="仿宋"/>
          <w:b/>
          <w:bCs/>
          <w:szCs w:val="28"/>
        </w:rPr>
        <w:instrText xml:space="preserve">TOC \o "1-3" \h \u </w:instrText>
      </w:r>
      <w:r>
        <w:rPr>
          <w:rFonts w:hint="eastAsia" w:ascii="仿宋" w:hAnsi="仿宋" w:cs="仿宋"/>
          <w:b/>
          <w:bCs/>
          <w:szCs w:val="28"/>
        </w:rPr>
        <w:fldChar w:fldCharType="separate"/>
      </w:r>
      <w:r>
        <w:fldChar w:fldCharType="begin"/>
      </w:r>
      <w:r>
        <w:instrText xml:space="preserve"> HYPERLINK \l "_Toc12075" </w:instrText>
      </w:r>
      <w:r>
        <w:fldChar w:fldCharType="separate"/>
      </w:r>
      <w:r>
        <w:rPr>
          <w:rFonts w:hint="eastAsia"/>
        </w:rPr>
        <w:t>一、 采购项目供应商资格审核明细表</w:t>
      </w:r>
      <w:r>
        <w:tab/>
      </w:r>
      <w:r>
        <w:fldChar w:fldCharType="begin"/>
      </w:r>
      <w:r>
        <w:instrText xml:space="preserve"> PAGEREF _Toc12075 \h </w:instrText>
      </w:r>
      <w:r>
        <w:fldChar w:fldCharType="separate"/>
      </w:r>
      <w:r>
        <w:t>10</w:t>
      </w:r>
      <w:r>
        <w:fldChar w:fldCharType="end"/>
      </w:r>
      <w:r>
        <w:fldChar w:fldCharType="end"/>
      </w:r>
    </w:p>
    <w:p w14:paraId="659E972A">
      <w:pPr>
        <w:pStyle w:val="6"/>
        <w:tabs>
          <w:tab w:val="right" w:leader="dot" w:pos="8306"/>
        </w:tabs>
        <w:ind w:left="210"/>
      </w:pPr>
      <w:r>
        <w:fldChar w:fldCharType="begin"/>
      </w:r>
      <w:r>
        <w:instrText xml:space="preserve"> HYPERLINK \l "_Toc31482" </w:instrText>
      </w:r>
      <w:r>
        <w:fldChar w:fldCharType="separate"/>
      </w:r>
      <w:r>
        <w:rPr>
          <w:rFonts w:hint="eastAsia"/>
        </w:rPr>
        <w:t>二、 营业执照</w:t>
      </w:r>
      <w:r>
        <w:tab/>
      </w:r>
      <w:r>
        <w:fldChar w:fldCharType="begin"/>
      </w:r>
      <w:r>
        <w:instrText xml:space="preserve"> PAGEREF _Toc31482 \h </w:instrText>
      </w:r>
      <w:r>
        <w:fldChar w:fldCharType="separate"/>
      </w:r>
      <w:r>
        <w:t>11</w:t>
      </w:r>
      <w:r>
        <w:fldChar w:fldCharType="end"/>
      </w:r>
      <w:r>
        <w:fldChar w:fldCharType="end"/>
      </w:r>
    </w:p>
    <w:p w14:paraId="606B0B89">
      <w:pPr>
        <w:pStyle w:val="6"/>
        <w:tabs>
          <w:tab w:val="right" w:leader="dot" w:pos="8306"/>
        </w:tabs>
        <w:ind w:left="210"/>
      </w:pPr>
      <w:r>
        <w:fldChar w:fldCharType="begin"/>
      </w:r>
      <w:r>
        <w:instrText xml:space="preserve"> HYPERLINK \l "_Toc381" </w:instrText>
      </w:r>
      <w:r>
        <w:fldChar w:fldCharType="separate"/>
      </w:r>
      <w:r>
        <w:rPr>
          <w:rFonts w:hint="eastAsia"/>
        </w:rPr>
        <w:t>三、 实缴资本证明</w:t>
      </w:r>
      <w:r>
        <w:tab/>
      </w:r>
      <w:r>
        <w:fldChar w:fldCharType="begin"/>
      </w:r>
      <w:r>
        <w:instrText xml:space="preserve"> PAGEREF _Toc381 \h </w:instrText>
      </w:r>
      <w:r>
        <w:fldChar w:fldCharType="separate"/>
      </w:r>
      <w:r>
        <w:t>11</w:t>
      </w:r>
      <w:r>
        <w:fldChar w:fldCharType="end"/>
      </w:r>
      <w:r>
        <w:fldChar w:fldCharType="end"/>
      </w:r>
    </w:p>
    <w:p w14:paraId="13FCE6EE">
      <w:pPr>
        <w:pStyle w:val="6"/>
        <w:tabs>
          <w:tab w:val="right" w:leader="dot" w:pos="8306"/>
        </w:tabs>
        <w:ind w:left="210"/>
      </w:pPr>
      <w:r>
        <w:fldChar w:fldCharType="begin"/>
      </w:r>
      <w:r>
        <w:instrText xml:space="preserve"> HYPERLINK \l "_Toc10002" </w:instrText>
      </w:r>
      <w:r>
        <w:fldChar w:fldCharType="separate"/>
      </w:r>
      <w:r>
        <w:rPr>
          <w:rFonts w:hint="eastAsia"/>
        </w:rPr>
        <w:t>四、 参保人数证明</w:t>
      </w:r>
      <w:r>
        <w:tab/>
      </w:r>
      <w:r>
        <w:fldChar w:fldCharType="begin"/>
      </w:r>
      <w:r>
        <w:instrText xml:space="preserve"> PAGEREF _Toc10002 \h </w:instrText>
      </w:r>
      <w:r>
        <w:fldChar w:fldCharType="separate"/>
      </w:r>
      <w:r>
        <w:t>11</w:t>
      </w:r>
      <w:r>
        <w:fldChar w:fldCharType="end"/>
      </w:r>
      <w:r>
        <w:fldChar w:fldCharType="end"/>
      </w:r>
    </w:p>
    <w:p w14:paraId="7AD9F265">
      <w:pPr>
        <w:pStyle w:val="6"/>
        <w:tabs>
          <w:tab w:val="right" w:leader="dot" w:pos="8306"/>
        </w:tabs>
        <w:ind w:left="210"/>
      </w:pPr>
      <w:r>
        <w:fldChar w:fldCharType="begin"/>
      </w:r>
      <w:r>
        <w:instrText xml:space="preserve"> HYPERLINK \l "_Toc26155" </w:instrText>
      </w:r>
      <w:r>
        <w:fldChar w:fldCharType="separate"/>
      </w:r>
      <w:r>
        <w:rPr>
          <w:rFonts w:hint="eastAsia"/>
        </w:rPr>
        <w:t>五、 投标授权委托书</w:t>
      </w:r>
      <w:r>
        <w:tab/>
      </w:r>
      <w:r>
        <w:fldChar w:fldCharType="begin"/>
      </w:r>
      <w:r>
        <w:instrText xml:space="preserve"> PAGEREF _Toc26155 \h </w:instrText>
      </w:r>
      <w:r>
        <w:fldChar w:fldCharType="separate"/>
      </w:r>
      <w:r>
        <w:t>11</w:t>
      </w:r>
      <w:r>
        <w:fldChar w:fldCharType="end"/>
      </w:r>
      <w:r>
        <w:fldChar w:fldCharType="end"/>
      </w:r>
    </w:p>
    <w:p w14:paraId="006F62D0">
      <w:pPr>
        <w:pStyle w:val="6"/>
        <w:tabs>
          <w:tab w:val="right" w:leader="dot" w:pos="8306"/>
        </w:tabs>
        <w:ind w:left="210"/>
      </w:pPr>
      <w:r>
        <w:fldChar w:fldCharType="begin"/>
      </w:r>
      <w:r>
        <w:instrText xml:space="preserve"> HYPERLINK \l "_Toc18372" </w:instrText>
      </w:r>
      <w:r>
        <w:fldChar w:fldCharType="separate"/>
      </w:r>
      <w:r>
        <w:rPr>
          <w:rFonts w:hint="eastAsia"/>
        </w:rPr>
        <w:t>六、 被委托人社保缴纳证明</w:t>
      </w:r>
      <w:r>
        <w:tab/>
      </w:r>
      <w:r>
        <w:fldChar w:fldCharType="begin"/>
      </w:r>
      <w:r>
        <w:instrText xml:space="preserve"> PAGEREF _Toc18372 \h </w:instrText>
      </w:r>
      <w:r>
        <w:fldChar w:fldCharType="separate"/>
      </w:r>
      <w:r>
        <w:t>13</w:t>
      </w:r>
      <w:r>
        <w:fldChar w:fldCharType="end"/>
      </w:r>
      <w:r>
        <w:fldChar w:fldCharType="end"/>
      </w:r>
    </w:p>
    <w:p w14:paraId="3362C041">
      <w:pPr>
        <w:pStyle w:val="6"/>
        <w:tabs>
          <w:tab w:val="right" w:leader="dot" w:pos="8306"/>
        </w:tabs>
        <w:ind w:left="210"/>
      </w:pPr>
      <w:r>
        <w:fldChar w:fldCharType="begin"/>
      </w:r>
      <w:r>
        <w:instrText xml:space="preserve"> HYPERLINK \l "_Toc31483" </w:instrText>
      </w:r>
      <w:r>
        <w:fldChar w:fldCharType="separate"/>
      </w:r>
      <w:r>
        <w:rPr>
          <w:rFonts w:hint="eastAsia"/>
        </w:rPr>
        <w:t>七、 投标人资质证明</w:t>
      </w:r>
      <w:r>
        <w:tab/>
      </w:r>
      <w:r>
        <w:fldChar w:fldCharType="begin"/>
      </w:r>
      <w:r>
        <w:instrText xml:space="preserve"> PAGEREF _Toc31483 \h </w:instrText>
      </w:r>
      <w:r>
        <w:fldChar w:fldCharType="separate"/>
      </w:r>
      <w:r>
        <w:t>13</w:t>
      </w:r>
      <w:r>
        <w:fldChar w:fldCharType="end"/>
      </w:r>
      <w:r>
        <w:fldChar w:fldCharType="end"/>
      </w:r>
    </w:p>
    <w:p w14:paraId="4BDD0BE0">
      <w:pPr>
        <w:pStyle w:val="6"/>
        <w:tabs>
          <w:tab w:val="right" w:leader="dot" w:pos="8306"/>
        </w:tabs>
        <w:ind w:left="210"/>
      </w:pPr>
      <w:r>
        <w:fldChar w:fldCharType="begin"/>
      </w:r>
      <w:r>
        <w:instrText xml:space="preserve"> HYPERLINK \l "_Toc31558" </w:instrText>
      </w:r>
      <w:r>
        <w:fldChar w:fldCharType="separate"/>
      </w:r>
      <w:r>
        <w:rPr>
          <w:rFonts w:hint="eastAsia"/>
        </w:rPr>
        <w:t>八、 承诺书</w:t>
      </w:r>
      <w:r>
        <w:tab/>
      </w:r>
      <w:r>
        <w:fldChar w:fldCharType="begin"/>
      </w:r>
      <w:r>
        <w:instrText xml:space="preserve"> PAGEREF _Toc31558 \h </w:instrText>
      </w:r>
      <w:r>
        <w:fldChar w:fldCharType="separate"/>
      </w:r>
      <w:r>
        <w:t>13</w:t>
      </w:r>
      <w:r>
        <w:fldChar w:fldCharType="end"/>
      </w:r>
      <w:r>
        <w:fldChar w:fldCharType="end"/>
      </w:r>
    </w:p>
    <w:p w14:paraId="128C985E">
      <w:pPr>
        <w:pStyle w:val="6"/>
        <w:tabs>
          <w:tab w:val="right" w:leader="dot" w:pos="8306"/>
        </w:tabs>
        <w:ind w:left="210"/>
      </w:pPr>
      <w:r>
        <w:fldChar w:fldCharType="begin"/>
      </w:r>
      <w:r>
        <w:instrText xml:space="preserve"> HYPERLINK \l "_Toc1731" </w:instrText>
      </w:r>
      <w:r>
        <w:fldChar w:fldCharType="separate"/>
      </w:r>
      <w:r>
        <w:rPr>
          <w:rFonts w:hint="eastAsia"/>
          <w:lang w:bidi="en-US"/>
        </w:rPr>
        <w:t xml:space="preserve">九、 </w:t>
      </w:r>
      <w:r>
        <w:rPr>
          <w:rFonts w:hint="eastAsia" w:ascii="宋体" w:hAnsi="宋体" w:cs="微软雅黑"/>
          <w:szCs w:val="30"/>
        </w:rPr>
        <w:t>廉洁保密承诺书</w:t>
      </w:r>
      <w:r>
        <w:tab/>
      </w:r>
      <w:r>
        <w:fldChar w:fldCharType="begin"/>
      </w:r>
      <w:r>
        <w:instrText xml:space="preserve"> PAGEREF _Toc1731 \h </w:instrText>
      </w:r>
      <w:r>
        <w:fldChar w:fldCharType="separate"/>
      </w:r>
      <w:r>
        <w:t>14</w:t>
      </w:r>
      <w:r>
        <w:fldChar w:fldCharType="end"/>
      </w:r>
      <w:r>
        <w:fldChar w:fldCharType="end"/>
      </w:r>
    </w:p>
    <w:p w14:paraId="4566B442">
      <w:pPr>
        <w:pStyle w:val="6"/>
        <w:tabs>
          <w:tab w:val="right" w:leader="dot" w:pos="8306"/>
        </w:tabs>
        <w:ind w:left="210"/>
      </w:pPr>
      <w:r>
        <w:fldChar w:fldCharType="begin"/>
      </w:r>
      <w:r>
        <w:instrText xml:space="preserve"> HYPERLINK \l "_Toc28835" </w:instrText>
      </w:r>
      <w:r>
        <w:fldChar w:fldCharType="separate"/>
      </w:r>
      <w:r>
        <w:rPr>
          <w:rFonts w:hint="eastAsia"/>
          <w:lang w:bidi="en-US"/>
        </w:rPr>
        <w:t>十、 关联公司证明</w:t>
      </w:r>
      <w:r>
        <w:tab/>
      </w:r>
      <w:r>
        <w:fldChar w:fldCharType="begin"/>
      </w:r>
      <w:r>
        <w:instrText xml:space="preserve"> PAGEREF _Toc28835 \h </w:instrText>
      </w:r>
      <w:r>
        <w:fldChar w:fldCharType="separate"/>
      </w:r>
      <w:r>
        <w:t>15</w:t>
      </w:r>
      <w:r>
        <w:fldChar w:fldCharType="end"/>
      </w:r>
      <w:r>
        <w:fldChar w:fldCharType="end"/>
      </w:r>
    </w:p>
    <w:p w14:paraId="0E2A5074">
      <w:pPr>
        <w:pStyle w:val="6"/>
        <w:tabs>
          <w:tab w:val="right" w:leader="dot" w:pos="8306"/>
        </w:tabs>
        <w:ind w:left="210"/>
      </w:pPr>
      <w:r>
        <w:fldChar w:fldCharType="begin"/>
      </w:r>
      <w:r>
        <w:instrText xml:space="preserve"> HYPERLINK \l "_Toc14765" </w:instrText>
      </w:r>
      <w:r>
        <w:fldChar w:fldCharType="separate"/>
      </w:r>
      <w:r>
        <w:rPr>
          <w:rFonts w:hint="eastAsia"/>
          <w:lang w:bidi="en-US"/>
        </w:rPr>
        <w:t>十一、 拟派本项目团队主要人员及履历</w:t>
      </w:r>
      <w:r>
        <w:tab/>
      </w:r>
      <w:r>
        <w:fldChar w:fldCharType="begin"/>
      </w:r>
      <w:r>
        <w:instrText xml:space="preserve"> PAGEREF _Toc14765 \h </w:instrText>
      </w:r>
      <w:r>
        <w:fldChar w:fldCharType="separate"/>
      </w:r>
      <w:r>
        <w:t>15</w:t>
      </w:r>
      <w:r>
        <w:fldChar w:fldCharType="end"/>
      </w:r>
      <w:r>
        <w:fldChar w:fldCharType="end"/>
      </w:r>
    </w:p>
    <w:p w14:paraId="3142512E">
      <w:pPr>
        <w:pStyle w:val="6"/>
        <w:tabs>
          <w:tab w:val="right" w:leader="dot" w:pos="8306"/>
        </w:tabs>
        <w:ind w:left="210"/>
      </w:pPr>
      <w:r>
        <w:fldChar w:fldCharType="begin"/>
      </w:r>
      <w:r>
        <w:instrText xml:space="preserve"> HYPERLINK \l "_Toc1920" </w:instrText>
      </w:r>
      <w:r>
        <w:fldChar w:fldCharType="separate"/>
      </w:r>
      <w:r>
        <w:rPr>
          <w:rFonts w:hint="eastAsia"/>
        </w:rPr>
        <w:t>十二、 诚信度</w:t>
      </w:r>
      <w:r>
        <w:tab/>
      </w:r>
      <w:r>
        <w:fldChar w:fldCharType="begin"/>
      </w:r>
      <w:r>
        <w:instrText xml:space="preserve"> PAGEREF _Toc1920 \h </w:instrText>
      </w:r>
      <w:r>
        <w:fldChar w:fldCharType="separate"/>
      </w:r>
      <w:r>
        <w:t>17</w:t>
      </w:r>
      <w:r>
        <w:fldChar w:fldCharType="end"/>
      </w:r>
      <w:r>
        <w:fldChar w:fldCharType="end"/>
      </w:r>
    </w:p>
    <w:p w14:paraId="45E736C3">
      <w:pPr>
        <w:pStyle w:val="6"/>
        <w:tabs>
          <w:tab w:val="right" w:leader="dot" w:pos="8306"/>
        </w:tabs>
        <w:ind w:left="210"/>
      </w:pPr>
      <w:r>
        <w:fldChar w:fldCharType="begin"/>
      </w:r>
      <w:r>
        <w:instrText xml:space="preserve"> HYPERLINK \l "_Toc11363" </w:instrText>
      </w:r>
      <w:r>
        <w:fldChar w:fldCharType="separate"/>
      </w:r>
      <w:r>
        <w:rPr>
          <w:rFonts w:hint="eastAsia"/>
        </w:rPr>
        <w:t>十三、 财务状况</w:t>
      </w:r>
      <w:r>
        <w:tab/>
      </w:r>
      <w:r>
        <w:fldChar w:fldCharType="begin"/>
      </w:r>
      <w:r>
        <w:instrText xml:space="preserve"> PAGEREF _Toc11363 \h </w:instrText>
      </w:r>
      <w:r>
        <w:fldChar w:fldCharType="separate"/>
      </w:r>
      <w:r>
        <w:t>18</w:t>
      </w:r>
      <w:r>
        <w:fldChar w:fldCharType="end"/>
      </w:r>
      <w:r>
        <w:fldChar w:fldCharType="end"/>
      </w:r>
    </w:p>
    <w:p w14:paraId="18192916">
      <w:pPr>
        <w:pStyle w:val="6"/>
        <w:tabs>
          <w:tab w:val="right" w:leader="dot" w:pos="8306"/>
        </w:tabs>
        <w:ind w:left="210"/>
      </w:pPr>
      <w:r>
        <w:fldChar w:fldCharType="begin"/>
      </w:r>
      <w:r>
        <w:instrText xml:space="preserve"> HYPERLINK \l "_Toc14096" </w:instrText>
      </w:r>
      <w:r>
        <w:fldChar w:fldCharType="separate"/>
      </w:r>
      <w:r>
        <w:rPr>
          <w:rFonts w:hint="eastAsia"/>
        </w:rPr>
        <w:t>十四、 同类</w:t>
      </w:r>
      <w:r>
        <w:t>业绩</w:t>
      </w:r>
      <w:r>
        <w:rPr>
          <w:rFonts w:hint="eastAsia"/>
        </w:rPr>
        <w:t>一栏表</w:t>
      </w:r>
      <w:r>
        <w:tab/>
      </w:r>
      <w:r>
        <w:fldChar w:fldCharType="begin"/>
      </w:r>
      <w:r>
        <w:instrText xml:space="preserve"> PAGEREF _Toc14096 \h </w:instrText>
      </w:r>
      <w:r>
        <w:fldChar w:fldCharType="separate"/>
      </w:r>
      <w:r>
        <w:t>18</w:t>
      </w:r>
      <w:r>
        <w:fldChar w:fldCharType="end"/>
      </w:r>
      <w:r>
        <w:fldChar w:fldCharType="end"/>
      </w:r>
    </w:p>
    <w:p w14:paraId="1854F3E7">
      <w:pPr>
        <w:pStyle w:val="6"/>
        <w:tabs>
          <w:tab w:val="right" w:leader="dot" w:pos="8306"/>
        </w:tabs>
        <w:ind w:left="210"/>
      </w:pPr>
      <w:r>
        <w:fldChar w:fldCharType="begin"/>
      </w:r>
      <w:r>
        <w:instrText xml:space="preserve"> HYPERLINK \l "_Toc32186" </w:instrText>
      </w:r>
      <w:r>
        <w:fldChar w:fldCharType="separate"/>
      </w:r>
      <w:r>
        <w:rPr>
          <w:rFonts w:hint="eastAsia"/>
        </w:rPr>
        <w:t xml:space="preserve">十五、 </w:t>
      </w:r>
      <w:r>
        <w:t>业绩证明</w:t>
      </w:r>
      <w:r>
        <w:tab/>
      </w:r>
      <w:r>
        <w:fldChar w:fldCharType="begin"/>
      </w:r>
      <w:r>
        <w:instrText xml:space="preserve"> PAGEREF _Toc32186 \h </w:instrText>
      </w:r>
      <w:r>
        <w:fldChar w:fldCharType="separate"/>
      </w:r>
      <w:r>
        <w:t>18</w:t>
      </w:r>
      <w:r>
        <w:fldChar w:fldCharType="end"/>
      </w:r>
      <w:r>
        <w:fldChar w:fldCharType="end"/>
      </w:r>
    </w:p>
    <w:p w14:paraId="2B6597E0">
      <w:pPr>
        <w:pStyle w:val="6"/>
        <w:tabs>
          <w:tab w:val="right" w:leader="dot" w:pos="8306"/>
        </w:tabs>
        <w:ind w:left="210"/>
      </w:pPr>
      <w:r>
        <w:fldChar w:fldCharType="begin"/>
      </w:r>
      <w:r>
        <w:instrText xml:space="preserve"> HYPERLINK \l "_Toc15769" </w:instrText>
      </w:r>
      <w:r>
        <w:fldChar w:fldCharType="separate"/>
      </w:r>
      <w:r>
        <w:rPr>
          <w:rFonts w:hint="eastAsia"/>
        </w:rPr>
        <w:t>十六、 供应商调查问卷</w:t>
      </w:r>
      <w:r>
        <w:tab/>
      </w:r>
      <w:r>
        <w:fldChar w:fldCharType="begin"/>
      </w:r>
      <w:r>
        <w:instrText xml:space="preserve"> PAGEREF _Toc15769 \h </w:instrText>
      </w:r>
      <w:r>
        <w:fldChar w:fldCharType="separate"/>
      </w:r>
      <w:r>
        <w:t>18</w:t>
      </w:r>
      <w:r>
        <w:fldChar w:fldCharType="end"/>
      </w:r>
      <w:r>
        <w:fldChar w:fldCharType="end"/>
      </w:r>
    </w:p>
    <w:p w14:paraId="52AC3F94">
      <w:pPr>
        <w:pStyle w:val="6"/>
        <w:tabs>
          <w:tab w:val="right" w:leader="dot" w:pos="8306"/>
        </w:tabs>
        <w:ind w:left="210"/>
      </w:pPr>
      <w:r>
        <w:fldChar w:fldCharType="begin"/>
      </w:r>
      <w:r>
        <w:instrText xml:space="preserve"> HYPERLINK \l "_Toc10904" </w:instrText>
      </w:r>
      <w:r>
        <w:fldChar w:fldCharType="separate"/>
      </w:r>
      <w:r>
        <w:rPr>
          <w:rFonts w:hint="eastAsia"/>
        </w:rPr>
        <w:t>十七、 其他有必要的资质及补充资料</w:t>
      </w:r>
      <w:r>
        <w:tab/>
      </w:r>
      <w:r>
        <w:fldChar w:fldCharType="begin"/>
      </w:r>
      <w:r>
        <w:instrText xml:space="preserve"> PAGEREF _Toc10904 \h </w:instrText>
      </w:r>
      <w:r>
        <w:fldChar w:fldCharType="separate"/>
      </w:r>
      <w:r>
        <w:t>21</w:t>
      </w:r>
      <w:r>
        <w:fldChar w:fldCharType="end"/>
      </w:r>
      <w:r>
        <w:fldChar w:fldCharType="end"/>
      </w:r>
    </w:p>
    <w:p w14:paraId="67A6E223">
      <w:pPr>
        <w:pStyle w:val="2"/>
        <w:spacing w:line="480" w:lineRule="auto"/>
        <w:sectPr>
          <w:pgSz w:w="11906" w:h="16838"/>
          <w:pgMar w:top="1440" w:right="1800" w:bottom="1440" w:left="1800" w:header="851" w:footer="992" w:gutter="0"/>
          <w:cols w:space="720" w:num="1"/>
          <w:docGrid w:type="lines" w:linePitch="312" w:charSpace="0"/>
        </w:sectPr>
      </w:pPr>
      <w:r>
        <w:rPr>
          <w:rFonts w:hint="eastAsia" w:ascii="仿宋" w:hAnsi="仿宋" w:cs="仿宋"/>
          <w:szCs w:val="28"/>
        </w:rPr>
        <w:fldChar w:fldCharType="end"/>
      </w:r>
    </w:p>
    <w:p w14:paraId="73EC0F0F">
      <w:pPr>
        <w:jc w:val="center"/>
        <w:rPr>
          <w:rFonts w:ascii="微软雅黑" w:hAnsi="微软雅黑" w:eastAsia="微软雅黑" w:cs="仿宋"/>
          <w:sz w:val="28"/>
          <w:szCs w:val="36"/>
        </w:rPr>
      </w:pPr>
      <w:r>
        <w:rPr>
          <w:rFonts w:hint="eastAsia" w:ascii="微软雅黑" w:hAnsi="微软雅黑" w:eastAsia="微软雅黑" w:cs="仿宋"/>
          <w:sz w:val="28"/>
          <w:szCs w:val="36"/>
        </w:rPr>
        <w:t>投标人预审资料提交须知</w:t>
      </w:r>
    </w:p>
    <w:p w14:paraId="6A7C8C01">
      <w:pPr>
        <w:pStyle w:val="10"/>
        <w:numPr>
          <w:ilvl w:val="0"/>
          <w:numId w:val="1"/>
        </w:numPr>
        <w:ind w:firstLineChars="0"/>
        <w:rPr>
          <w:rFonts w:hint="eastAsia" w:ascii="仿宋" w:hAnsi="仿宋" w:eastAsia="仿宋" w:cs="仿宋"/>
          <w:b/>
          <w:bCs/>
          <w:sz w:val="21"/>
          <w:szCs w:val="21"/>
        </w:rPr>
      </w:pPr>
      <w:bookmarkStart w:id="0" w:name="_Toc4174"/>
      <w:bookmarkStart w:id="1" w:name="_Toc12075"/>
      <w:r>
        <w:rPr>
          <w:rFonts w:hint="eastAsia" w:ascii="仿宋" w:hAnsi="仿宋" w:eastAsia="仿宋" w:cs="仿宋"/>
          <w:b/>
          <w:bCs/>
          <w:sz w:val="21"/>
          <w:szCs w:val="21"/>
        </w:rPr>
        <w:t>请按下文要求填写或提供对应文件，本表单和附件证明文件均每页须加盖投标单位公章（鲜章）。</w:t>
      </w:r>
    </w:p>
    <w:p w14:paraId="68EA1094">
      <w:pPr>
        <w:pStyle w:val="10"/>
        <w:numPr>
          <w:ilvl w:val="0"/>
          <w:numId w:val="1"/>
        </w:numPr>
        <w:ind w:firstLineChars="0"/>
        <w:rPr>
          <w:rFonts w:hint="eastAsia" w:ascii="仿宋" w:hAnsi="仿宋" w:eastAsia="仿宋" w:cs="仿宋"/>
          <w:b/>
          <w:bCs/>
          <w:sz w:val="21"/>
          <w:szCs w:val="21"/>
        </w:rPr>
      </w:pPr>
      <w:r>
        <w:rPr>
          <w:rFonts w:hint="eastAsia" w:ascii="仿宋" w:hAnsi="仿宋" w:eastAsia="仿宋" w:cs="仿宋"/>
          <w:b/>
          <w:bCs/>
          <w:sz w:val="21"/>
          <w:szCs w:val="21"/>
        </w:rPr>
        <w:t>提供正本一份，U盘一份（其中：文本文档以Office2007可编辑的word/Excel版本；其它以扫描件/PDF版本）</w:t>
      </w:r>
    </w:p>
    <w:p w14:paraId="2883B799">
      <w:pPr>
        <w:pStyle w:val="10"/>
        <w:numPr>
          <w:ilvl w:val="0"/>
          <w:numId w:val="1"/>
        </w:numPr>
        <w:ind w:firstLineChars="0"/>
        <w:rPr>
          <w:rFonts w:hint="eastAsia" w:ascii="仿宋" w:hAnsi="仿宋" w:eastAsia="仿宋" w:cs="仿宋"/>
          <w:b/>
          <w:bCs/>
          <w:sz w:val="21"/>
          <w:szCs w:val="21"/>
        </w:rPr>
      </w:pPr>
      <w:r>
        <w:rPr>
          <w:rFonts w:hint="eastAsia" w:ascii="仿宋" w:hAnsi="仿宋" w:eastAsia="仿宋" w:cs="仿宋"/>
          <w:b/>
          <w:bCs/>
          <w:sz w:val="21"/>
          <w:szCs w:val="21"/>
        </w:rPr>
        <w:t>本资格审查文件须装订成册，密封包装。</w:t>
      </w:r>
    </w:p>
    <w:p w14:paraId="4A431A66">
      <w:pPr>
        <w:pStyle w:val="10"/>
        <w:numPr>
          <w:ilvl w:val="0"/>
          <w:numId w:val="1"/>
        </w:numPr>
        <w:ind w:firstLineChars="0"/>
        <w:rPr>
          <w:rFonts w:hint="eastAsia" w:ascii="仿宋" w:hAnsi="仿宋" w:eastAsia="仿宋" w:cs="仿宋"/>
          <w:b/>
          <w:bCs/>
          <w:sz w:val="21"/>
          <w:szCs w:val="21"/>
        </w:rPr>
      </w:pPr>
      <w:r>
        <w:rPr>
          <w:rFonts w:hint="eastAsia" w:ascii="仿宋" w:hAnsi="仿宋" w:eastAsia="仿宋" w:cs="仿宋"/>
          <w:b/>
          <w:bCs/>
          <w:sz w:val="21"/>
          <w:szCs w:val="21"/>
        </w:rPr>
        <w:t>投标人提供资格预审资料不符合招标公告规定投标条件的，将被判定为资格审查不合格，并作否决投标处理。</w:t>
      </w:r>
    </w:p>
    <w:p w14:paraId="2A4CF882">
      <w:pPr>
        <w:pStyle w:val="10"/>
        <w:numPr>
          <w:ilvl w:val="0"/>
          <w:numId w:val="0"/>
        </w:numPr>
        <w:ind w:leftChars="0"/>
        <w:rPr>
          <w:rFonts w:hint="eastAsia" w:ascii="仿宋" w:hAnsi="仿宋" w:eastAsia="仿宋" w:cs="仿宋"/>
          <w:b/>
          <w:bCs/>
          <w:sz w:val="21"/>
          <w:szCs w:val="21"/>
        </w:rPr>
      </w:pPr>
    </w:p>
    <w:p w14:paraId="5C2DB4FA">
      <w:pPr>
        <w:pStyle w:val="10"/>
        <w:numPr>
          <w:ilvl w:val="0"/>
          <w:numId w:val="0"/>
        </w:numPr>
        <w:ind w:leftChars="0"/>
        <w:rPr>
          <w:rFonts w:hint="eastAsia" w:ascii="仿宋" w:hAnsi="仿宋" w:eastAsia="仿宋" w:cs="仿宋"/>
          <w:b/>
          <w:bCs/>
          <w:sz w:val="21"/>
          <w:szCs w:val="21"/>
        </w:rPr>
      </w:pPr>
    </w:p>
    <w:p w14:paraId="14FAC994">
      <w:pPr>
        <w:pStyle w:val="10"/>
        <w:numPr>
          <w:ilvl w:val="0"/>
          <w:numId w:val="0"/>
        </w:numPr>
        <w:ind w:leftChars="0"/>
        <w:rPr>
          <w:rFonts w:hint="eastAsia" w:ascii="仿宋" w:hAnsi="仿宋" w:eastAsia="仿宋" w:cs="仿宋"/>
          <w:b/>
          <w:bCs/>
          <w:sz w:val="21"/>
          <w:szCs w:val="21"/>
        </w:rPr>
      </w:pPr>
    </w:p>
    <w:p w14:paraId="7511D383">
      <w:pPr>
        <w:pStyle w:val="10"/>
        <w:numPr>
          <w:ilvl w:val="0"/>
          <w:numId w:val="0"/>
        </w:numPr>
        <w:ind w:leftChars="0"/>
        <w:rPr>
          <w:rFonts w:hint="eastAsia" w:ascii="仿宋" w:hAnsi="仿宋" w:eastAsia="仿宋" w:cs="仿宋"/>
          <w:b/>
          <w:bCs/>
          <w:sz w:val="21"/>
          <w:szCs w:val="21"/>
        </w:rPr>
      </w:pPr>
    </w:p>
    <w:p w14:paraId="39E52334">
      <w:pPr>
        <w:pStyle w:val="10"/>
        <w:numPr>
          <w:ilvl w:val="0"/>
          <w:numId w:val="0"/>
        </w:numPr>
        <w:ind w:leftChars="0"/>
        <w:rPr>
          <w:rFonts w:hint="eastAsia" w:ascii="仿宋" w:hAnsi="仿宋" w:eastAsia="仿宋" w:cs="仿宋"/>
          <w:b/>
          <w:bCs/>
          <w:sz w:val="21"/>
          <w:szCs w:val="21"/>
        </w:rPr>
      </w:pPr>
    </w:p>
    <w:p w14:paraId="5131AF18">
      <w:pPr>
        <w:pStyle w:val="10"/>
        <w:numPr>
          <w:ilvl w:val="0"/>
          <w:numId w:val="0"/>
        </w:numPr>
        <w:ind w:leftChars="0"/>
        <w:rPr>
          <w:rFonts w:hint="eastAsia" w:ascii="仿宋" w:hAnsi="仿宋" w:eastAsia="仿宋" w:cs="仿宋"/>
          <w:b/>
          <w:bCs/>
          <w:sz w:val="21"/>
          <w:szCs w:val="21"/>
        </w:rPr>
      </w:pPr>
    </w:p>
    <w:p w14:paraId="55040466">
      <w:pPr>
        <w:pStyle w:val="10"/>
        <w:numPr>
          <w:ilvl w:val="0"/>
          <w:numId w:val="0"/>
        </w:numPr>
        <w:ind w:leftChars="0"/>
        <w:rPr>
          <w:rFonts w:hint="eastAsia" w:ascii="仿宋" w:hAnsi="仿宋" w:eastAsia="仿宋" w:cs="仿宋"/>
          <w:b/>
          <w:bCs/>
          <w:sz w:val="21"/>
          <w:szCs w:val="21"/>
        </w:rPr>
      </w:pPr>
    </w:p>
    <w:p w14:paraId="7FFDAE08">
      <w:pPr>
        <w:pStyle w:val="10"/>
        <w:numPr>
          <w:ilvl w:val="0"/>
          <w:numId w:val="0"/>
        </w:numPr>
        <w:ind w:leftChars="0"/>
        <w:rPr>
          <w:rFonts w:hint="eastAsia" w:ascii="仿宋" w:hAnsi="仿宋" w:eastAsia="仿宋" w:cs="仿宋"/>
          <w:b/>
          <w:bCs/>
          <w:sz w:val="21"/>
          <w:szCs w:val="21"/>
        </w:rPr>
      </w:pPr>
    </w:p>
    <w:p w14:paraId="21B6FC9D">
      <w:pPr>
        <w:pStyle w:val="10"/>
        <w:numPr>
          <w:ilvl w:val="0"/>
          <w:numId w:val="0"/>
        </w:numPr>
        <w:ind w:leftChars="0"/>
        <w:rPr>
          <w:rFonts w:hint="eastAsia" w:ascii="仿宋" w:hAnsi="仿宋" w:eastAsia="仿宋" w:cs="仿宋"/>
          <w:b/>
          <w:bCs/>
          <w:sz w:val="21"/>
          <w:szCs w:val="21"/>
        </w:rPr>
      </w:pPr>
    </w:p>
    <w:p w14:paraId="1ADC4792">
      <w:pPr>
        <w:pStyle w:val="10"/>
        <w:numPr>
          <w:ilvl w:val="0"/>
          <w:numId w:val="0"/>
        </w:numPr>
        <w:ind w:leftChars="0"/>
        <w:rPr>
          <w:rFonts w:hint="eastAsia" w:ascii="仿宋" w:hAnsi="仿宋" w:eastAsia="仿宋" w:cs="仿宋"/>
          <w:b/>
          <w:bCs/>
          <w:sz w:val="21"/>
          <w:szCs w:val="21"/>
        </w:rPr>
      </w:pPr>
    </w:p>
    <w:p w14:paraId="56FBD756">
      <w:pPr>
        <w:pStyle w:val="10"/>
        <w:numPr>
          <w:ilvl w:val="0"/>
          <w:numId w:val="0"/>
        </w:numPr>
        <w:ind w:leftChars="0"/>
        <w:rPr>
          <w:rFonts w:hint="eastAsia" w:ascii="仿宋" w:hAnsi="仿宋" w:eastAsia="仿宋" w:cs="仿宋"/>
          <w:b/>
          <w:bCs/>
          <w:sz w:val="21"/>
          <w:szCs w:val="21"/>
        </w:rPr>
      </w:pPr>
    </w:p>
    <w:p w14:paraId="63DE5425">
      <w:pPr>
        <w:pStyle w:val="10"/>
        <w:numPr>
          <w:ilvl w:val="0"/>
          <w:numId w:val="0"/>
        </w:numPr>
        <w:ind w:leftChars="0"/>
        <w:rPr>
          <w:rFonts w:hint="eastAsia" w:ascii="仿宋" w:hAnsi="仿宋" w:eastAsia="仿宋" w:cs="仿宋"/>
          <w:b/>
          <w:bCs/>
          <w:sz w:val="21"/>
          <w:szCs w:val="21"/>
        </w:rPr>
      </w:pPr>
    </w:p>
    <w:p w14:paraId="2D07B770">
      <w:pPr>
        <w:pStyle w:val="10"/>
        <w:numPr>
          <w:ilvl w:val="0"/>
          <w:numId w:val="0"/>
        </w:numPr>
        <w:ind w:leftChars="0"/>
        <w:rPr>
          <w:rFonts w:hint="eastAsia" w:ascii="仿宋" w:hAnsi="仿宋" w:eastAsia="仿宋" w:cs="仿宋"/>
          <w:b/>
          <w:bCs/>
          <w:sz w:val="21"/>
          <w:szCs w:val="21"/>
        </w:rPr>
      </w:pPr>
    </w:p>
    <w:p w14:paraId="395DD247">
      <w:pPr>
        <w:pStyle w:val="10"/>
        <w:numPr>
          <w:ilvl w:val="0"/>
          <w:numId w:val="0"/>
        </w:numPr>
        <w:ind w:leftChars="0"/>
        <w:rPr>
          <w:rFonts w:hint="eastAsia" w:ascii="仿宋" w:hAnsi="仿宋" w:eastAsia="仿宋" w:cs="仿宋"/>
          <w:b/>
          <w:bCs/>
          <w:sz w:val="21"/>
          <w:szCs w:val="21"/>
        </w:rPr>
      </w:pPr>
    </w:p>
    <w:p w14:paraId="6AE7F645">
      <w:pPr>
        <w:pStyle w:val="10"/>
        <w:numPr>
          <w:ilvl w:val="0"/>
          <w:numId w:val="0"/>
        </w:numPr>
        <w:ind w:leftChars="0"/>
        <w:rPr>
          <w:rFonts w:hint="eastAsia" w:ascii="仿宋" w:hAnsi="仿宋" w:eastAsia="仿宋" w:cs="仿宋"/>
          <w:b/>
          <w:bCs/>
          <w:sz w:val="21"/>
          <w:szCs w:val="21"/>
        </w:rPr>
      </w:pPr>
    </w:p>
    <w:p w14:paraId="0EF02FD7">
      <w:pPr>
        <w:pStyle w:val="10"/>
        <w:numPr>
          <w:ilvl w:val="0"/>
          <w:numId w:val="0"/>
        </w:numPr>
        <w:ind w:leftChars="0"/>
        <w:rPr>
          <w:rFonts w:hint="eastAsia" w:ascii="仿宋" w:hAnsi="仿宋" w:eastAsia="仿宋" w:cs="仿宋"/>
          <w:b/>
          <w:bCs/>
          <w:sz w:val="21"/>
          <w:szCs w:val="21"/>
        </w:rPr>
      </w:pPr>
    </w:p>
    <w:p w14:paraId="5092CD15">
      <w:pPr>
        <w:pStyle w:val="10"/>
        <w:numPr>
          <w:ilvl w:val="0"/>
          <w:numId w:val="0"/>
        </w:numPr>
        <w:ind w:leftChars="0"/>
        <w:rPr>
          <w:rFonts w:hint="eastAsia" w:ascii="仿宋" w:hAnsi="仿宋" w:eastAsia="仿宋" w:cs="仿宋"/>
          <w:b/>
          <w:bCs/>
          <w:sz w:val="21"/>
          <w:szCs w:val="21"/>
        </w:rPr>
      </w:pPr>
    </w:p>
    <w:p w14:paraId="0E5E0A22">
      <w:pPr>
        <w:pStyle w:val="10"/>
        <w:numPr>
          <w:ilvl w:val="0"/>
          <w:numId w:val="0"/>
        </w:numPr>
        <w:ind w:leftChars="0"/>
        <w:rPr>
          <w:rFonts w:hint="eastAsia" w:ascii="仿宋" w:hAnsi="仿宋" w:eastAsia="仿宋" w:cs="仿宋"/>
          <w:b/>
          <w:bCs/>
          <w:sz w:val="21"/>
          <w:szCs w:val="21"/>
        </w:rPr>
      </w:pPr>
    </w:p>
    <w:p w14:paraId="7A2F1649">
      <w:pPr>
        <w:pStyle w:val="10"/>
        <w:numPr>
          <w:ilvl w:val="0"/>
          <w:numId w:val="0"/>
        </w:numPr>
        <w:ind w:leftChars="0"/>
        <w:rPr>
          <w:rFonts w:hint="eastAsia" w:ascii="仿宋" w:hAnsi="仿宋" w:eastAsia="仿宋" w:cs="仿宋"/>
          <w:b/>
          <w:bCs/>
          <w:sz w:val="21"/>
          <w:szCs w:val="21"/>
        </w:rPr>
      </w:pPr>
    </w:p>
    <w:p w14:paraId="0E65B18B">
      <w:pPr>
        <w:pStyle w:val="2"/>
        <w:numPr>
          <w:ilvl w:val="0"/>
          <w:numId w:val="2"/>
        </w:numPr>
        <w:ind w:left="-567" w:leftChars="-270" w:firstLine="424" w:firstLineChars="176"/>
      </w:pPr>
      <w:r>
        <w:rPr>
          <w:rFonts w:hint="eastAsia"/>
        </w:rPr>
        <w:t>采购项目供应商资格审核明细表</w:t>
      </w:r>
      <w:bookmarkEnd w:id="0"/>
      <w:bookmarkEnd w:id="1"/>
    </w:p>
    <w:tbl>
      <w:tblPr>
        <w:tblStyle w:val="8"/>
        <w:tblW w:w="5179" w:type="pct"/>
        <w:jc w:val="center"/>
        <w:tblLayout w:type="fixed"/>
        <w:tblCellMar>
          <w:top w:w="0" w:type="dxa"/>
          <w:left w:w="108" w:type="dxa"/>
          <w:bottom w:w="0" w:type="dxa"/>
          <w:right w:w="108" w:type="dxa"/>
        </w:tblCellMar>
      </w:tblPr>
      <w:tblGrid>
        <w:gridCol w:w="575"/>
        <w:gridCol w:w="2653"/>
        <w:gridCol w:w="2755"/>
        <w:gridCol w:w="2844"/>
      </w:tblGrid>
      <w:tr w14:paraId="444BBE54">
        <w:tblPrEx>
          <w:tblCellMar>
            <w:top w:w="0" w:type="dxa"/>
            <w:left w:w="108" w:type="dxa"/>
            <w:bottom w:w="0" w:type="dxa"/>
            <w:right w:w="108" w:type="dxa"/>
          </w:tblCellMar>
        </w:tblPrEx>
        <w:trPr>
          <w:trHeight w:val="359" w:hRule="atLeast"/>
          <w:tblHeader/>
          <w:jc w:val="center"/>
        </w:trPr>
        <w:tc>
          <w:tcPr>
            <w:tcW w:w="326" w:type="pct"/>
            <w:vMerge w:val="restart"/>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4CA43601">
            <w:pPr>
              <w:widowControl/>
              <w:ind w:left="0" w:leftChars="0" w:firstLine="0" w:firstLineChars="0"/>
              <w:jc w:val="both"/>
              <w:textAlignment w:val="center"/>
              <w:rPr>
                <w:rFonts w:ascii="仿宋" w:hAnsi="仿宋" w:eastAsia="仿宋" w:cs="仿宋"/>
                <w:b/>
                <w:bCs/>
                <w:szCs w:val="21"/>
              </w:rPr>
            </w:pPr>
            <w:r>
              <w:rPr>
                <w:rFonts w:hint="eastAsia" w:ascii="仿宋" w:hAnsi="仿宋" w:eastAsia="仿宋" w:cs="仿宋"/>
                <w:b/>
                <w:bCs/>
                <w:kern w:val="0"/>
                <w:szCs w:val="21"/>
                <w:lang w:bidi="ar"/>
              </w:rPr>
              <w:t>序号</w:t>
            </w:r>
          </w:p>
        </w:tc>
        <w:tc>
          <w:tcPr>
            <w:tcW w:w="1502" w:type="pct"/>
            <w:vMerge w:val="restart"/>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5BD7036C">
            <w:pPr>
              <w:widowControl/>
              <w:jc w:val="center"/>
              <w:textAlignment w:val="center"/>
              <w:rPr>
                <w:rFonts w:ascii="仿宋" w:hAnsi="仿宋" w:eastAsia="仿宋" w:cs="仿宋"/>
                <w:b/>
                <w:bCs/>
                <w:szCs w:val="21"/>
              </w:rPr>
            </w:pPr>
            <w:r>
              <w:rPr>
                <w:rFonts w:hint="eastAsia" w:ascii="仿宋" w:hAnsi="仿宋" w:eastAsia="仿宋" w:cs="仿宋"/>
                <w:b/>
                <w:bCs/>
                <w:kern w:val="0"/>
                <w:szCs w:val="21"/>
                <w:lang w:bidi="ar"/>
              </w:rPr>
              <w:t>审核明细</w:t>
            </w:r>
          </w:p>
        </w:tc>
        <w:tc>
          <w:tcPr>
            <w:tcW w:w="1560" w:type="pct"/>
            <w:vMerge w:val="restart"/>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0035CFAF">
            <w:pPr>
              <w:widowControl/>
              <w:jc w:val="center"/>
              <w:textAlignment w:val="center"/>
              <w:rPr>
                <w:rFonts w:ascii="仿宋" w:hAnsi="仿宋" w:eastAsia="仿宋" w:cs="仿宋"/>
                <w:b/>
                <w:bCs/>
                <w:szCs w:val="21"/>
              </w:rPr>
            </w:pPr>
            <w:r>
              <w:rPr>
                <w:rFonts w:hint="eastAsia" w:ascii="仿宋" w:hAnsi="仿宋" w:eastAsia="仿宋" w:cs="仿宋"/>
                <w:b/>
                <w:bCs/>
                <w:kern w:val="0"/>
                <w:szCs w:val="21"/>
                <w:lang w:bidi="ar"/>
              </w:rPr>
              <w:t>填写内容</w:t>
            </w:r>
          </w:p>
        </w:tc>
        <w:tc>
          <w:tcPr>
            <w:tcW w:w="1611" w:type="pct"/>
            <w:vMerge w:val="restart"/>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52EC7083">
            <w:pPr>
              <w:widowControl/>
              <w:jc w:val="center"/>
              <w:textAlignment w:val="center"/>
              <w:rPr>
                <w:rFonts w:ascii="仿宋" w:hAnsi="仿宋" w:eastAsia="仿宋" w:cs="仿宋"/>
                <w:b/>
                <w:bCs/>
                <w:szCs w:val="21"/>
              </w:rPr>
            </w:pPr>
            <w:r>
              <w:rPr>
                <w:rFonts w:hint="eastAsia" w:ascii="仿宋" w:hAnsi="仿宋" w:eastAsia="仿宋" w:cs="仿宋"/>
                <w:b/>
                <w:bCs/>
                <w:kern w:val="0"/>
                <w:szCs w:val="21"/>
                <w:lang w:bidi="ar"/>
              </w:rPr>
              <w:t>填写说明</w:t>
            </w:r>
          </w:p>
        </w:tc>
      </w:tr>
      <w:tr w14:paraId="5A0A2A5F">
        <w:tblPrEx>
          <w:tblCellMar>
            <w:top w:w="0" w:type="dxa"/>
            <w:left w:w="108" w:type="dxa"/>
            <w:bottom w:w="0" w:type="dxa"/>
            <w:right w:w="108" w:type="dxa"/>
          </w:tblCellMar>
        </w:tblPrEx>
        <w:trPr>
          <w:trHeight w:val="359" w:hRule="atLeast"/>
          <w:tblHeader/>
          <w:jc w:val="center"/>
        </w:trPr>
        <w:tc>
          <w:tcPr>
            <w:tcW w:w="326" w:type="pct"/>
            <w:vMerge w:val="continue"/>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178DA03B">
            <w:pPr>
              <w:jc w:val="center"/>
              <w:rPr>
                <w:rFonts w:ascii="仿宋" w:hAnsi="仿宋" w:eastAsia="仿宋" w:cs="仿宋"/>
                <w:b/>
                <w:bCs/>
                <w:szCs w:val="21"/>
              </w:rPr>
            </w:pPr>
          </w:p>
        </w:tc>
        <w:tc>
          <w:tcPr>
            <w:tcW w:w="1502" w:type="pct"/>
            <w:vMerge w:val="continue"/>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283A6FC1">
            <w:pPr>
              <w:jc w:val="center"/>
              <w:rPr>
                <w:rFonts w:ascii="仿宋" w:hAnsi="仿宋" w:eastAsia="仿宋" w:cs="仿宋"/>
                <w:b/>
                <w:bCs/>
                <w:szCs w:val="21"/>
              </w:rPr>
            </w:pPr>
          </w:p>
        </w:tc>
        <w:tc>
          <w:tcPr>
            <w:tcW w:w="1560" w:type="pct"/>
            <w:vMerge w:val="continue"/>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2C664A74">
            <w:pPr>
              <w:jc w:val="center"/>
              <w:rPr>
                <w:rFonts w:ascii="仿宋" w:hAnsi="仿宋" w:eastAsia="仿宋" w:cs="仿宋"/>
                <w:b/>
                <w:bCs/>
                <w:szCs w:val="21"/>
              </w:rPr>
            </w:pPr>
          </w:p>
        </w:tc>
        <w:tc>
          <w:tcPr>
            <w:tcW w:w="1611" w:type="pct"/>
            <w:vMerge w:val="continue"/>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263C8360">
            <w:pPr>
              <w:jc w:val="center"/>
              <w:rPr>
                <w:rFonts w:ascii="仿宋" w:hAnsi="仿宋" w:eastAsia="仿宋" w:cs="仿宋"/>
                <w:b/>
                <w:bCs/>
                <w:szCs w:val="21"/>
              </w:rPr>
            </w:pPr>
          </w:p>
        </w:tc>
      </w:tr>
      <w:tr w14:paraId="623EDB8E">
        <w:tblPrEx>
          <w:tblCellMar>
            <w:top w:w="0" w:type="dxa"/>
            <w:left w:w="108" w:type="dxa"/>
            <w:bottom w:w="0" w:type="dxa"/>
            <w:right w:w="108" w:type="dxa"/>
          </w:tblCellMar>
        </w:tblPrEx>
        <w:trPr>
          <w:trHeight w:val="367" w:hRule="atLeast"/>
          <w:jc w:val="center"/>
        </w:trPr>
        <w:tc>
          <w:tcPr>
            <w:tcW w:w="32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CD78FB">
            <w:pPr>
              <w:widowControl/>
              <w:ind w:left="0" w:leftChars="0" w:firstLine="0" w:firstLineChars="0"/>
              <w:jc w:val="center"/>
              <w:textAlignment w:val="center"/>
              <w:rPr>
                <w:rFonts w:ascii="仿宋" w:hAnsi="仿宋" w:eastAsia="仿宋" w:cs="仿宋"/>
                <w:szCs w:val="21"/>
              </w:rPr>
            </w:pPr>
            <w:r>
              <w:rPr>
                <w:rFonts w:hint="eastAsia" w:ascii="仿宋" w:hAnsi="仿宋" w:eastAsia="仿宋" w:cs="仿宋"/>
                <w:kern w:val="0"/>
                <w:szCs w:val="21"/>
                <w:lang w:bidi="ar"/>
              </w:rPr>
              <w:t>1</w:t>
            </w:r>
          </w:p>
        </w:tc>
        <w:tc>
          <w:tcPr>
            <w:tcW w:w="15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414EB2">
            <w:pPr>
              <w:widowControl/>
              <w:jc w:val="center"/>
              <w:textAlignment w:val="center"/>
              <w:rPr>
                <w:rFonts w:ascii="仿宋" w:hAnsi="仿宋" w:eastAsia="仿宋" w:cs="仿宋"/>
                <w:kern w:val="0"/>
                <w:szCs w:val="21"/>
                <w:lang w:bidi="ar"/>
              </w:rPr>
            </w:pPr>
            <w:r>
              <w:rPr>
                <w:rFonts w:hint="eastAsia" w:ascii="仿宋" w:hAnsi="仿宋" w:eastAsia="仿宋" w:cs="仿宋"/>
                <w:kern w:val="0"/>
                <w:szCs w:val="21"/>
                <w:lang w:bidi="ar"/>
              </w:rPr>
              <w:t>供应商名称</w:t>
            </w:r>
          </w:p>
        </w:tc>
        <w:tc>
          <w:tcPr>
            <w:tcW w:w="1560" w:type="pct"/>
            <w:tcBorders>
              <w:top w:val="single" w:color="000000" w:sz="4" w:space="0"/>
              <w:left w:val="single" w:color="000000" w:sz="4" w:space="0"/>
              <w:bottom w:val="single" w:color="000000" w:sz="4" w:space="0"/>
              <w:right w:val="single" w:color="000000" w:sz="4" w:space="0"/>
            </w:tcBorders>
            <w:vAlign w:val="center"/>
          </w:tcPr>
          <w:p w14:paraId="52F6C89C">
            <w:pPr>
              <w:jc w:val="center"/>
              <w:rPr>
                <w:rFonts w:ascii="仿宋" w:hAnsi="仿宋" w:eastAsia="仿宋" w:cs="仿宋"/>
                <w:szCs w:val="21"/>
              </w:rPr>
            </w:pPr>
          </w:p>
        </w:tc>
        <w:tc>
          <w:tcPr>
            <w:tcW w:w="1611" w:type="pct"/>
            <w:tcBorders>
              <w:top w:val="single" w:color="000000" w:sz="4" w:space="0"/>
              <w:left w:val="single" w:color="000000" w:sz="4" w:space="0"/>
              <w:bottom w:val="single" w:color="000000" w:sz="4" w:space="0"/>
              <w:right w:val="single" w:color="000000" w:sz="4" w:space="0"/>
            </w:tcBorders>
            <w:vAlign w:val="center"/>
          </w:tcPr>
          <w:p w14:paraId="1B544C82">
            <w:pPr>
              <w:widowControl/>
              <w:ind w:left="0" w:leftChars="0" w:firstLine="0" w:firstLineChars="0"/>
              <w:jc w:val="left"/>
              <w:textAlignment w:val="center"/>
              <w:rPr>
                <w:rFonts w:ascii="仿宋" w:hAnsi="仿宋" w:eastAsia="仿宋" w:cs="仿宋"/>
                <w:kern w:val="0"/>
                <w:szCs w:val="21"/>
                <w:lang w:bidi="ar"/>
              </w:rPr>
            </w:pPr>
            <w:r>
              <w:rPr>
                <w:rFonts w:hint="eastAsia" w:ascii="仿宋" w:hAnsi="仿宋" w:eastAsia="仿宋" w:cs="仿宋"/>
                <w:kern w:val="0"/>
                <w:szCs w:val="21"/>
                <w:lang w:bidi="ar"/>
              </w:rPr>
              <w:t>按营业执照填写</w:t>
            </w:r>
          </w:p>
        </w:tc>
      </w:tr>
      <w:tr w14:paraId="0FDEAB07">
        <w:tblPrEx>
          <w:tblCellMar>
            <w:top w:w="0" w:type="dxa"/>
            <w:left w:w="108" w:type="dxa"/>
            <w:bottom w:w="0" w:type="dxa"/>
            <w:right w:w="108" w:type="dxa"/>
          </w:tblCellMar>
        </w:tblPrEx>
        <w:trPr>
          <w:trHeight w:val="387" w:hRule="atLeast"/>
          <w:jc w:val="center"/>
        </w:trPr>
        <w:tc>
          <w:tcPr>
            <w:tcW w:w="32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A9D71B">
            <w:pPr>
              <w:widowControl/>
              <w:ind w:left="0" w:leftChars="0" w:firstLine="0" w:firstLineChars="0"/>
              <w:jc w:val="center"/>
              <w:textAlignment w:val="center"/>
              <w:rPr>
                <w:rFonts w:ascii="仿宋" w:hAnsi="仿宋" w:eastAsia="仿宋" w:cs="仿宋"/>
                <w:szCs w:val="21"/>
              </w:rPr>
            </w:pPr>
            <w:r>
              <w:rPr>
                <w:rFonts w:hint="eastAsia" w:ascii="仿宋" w:hAnsi="仿宋" w:eastAsia="仿宋" w:cs="仿宋"/>
                <w:kern w:val="0"/>
                <w:szCs w:val="21"/>
                <w:lang w:bidi="ar"/>
              </w:rPr>
              <w:t>2</w:t>
            </w:r>
          </w:p>
        </w:tc>
        <w:tc>
          <w:tcPr>
            <w:tcW w:w="15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2ACFE1">
            <w:pPr>
              <w:widowControl/>
              <w:jc w:val="center"/>
              <w:textAlignment w:val="center"/>
              <w:rPr>
                <w:rFonts w:ascii="仿宋" w:hAnsi="仿宋" w:eastAsia="仿宋" w:cs="仿宋"/>
                <w:szCs w:val="21"/>
              </w:rPr>
            </w:pPr>
            <w:r>
              <w:rPr>
                <w:rFonts w:hint="eastAsia" w:ascii="仿宋" w:hAnsi="仿宋" w:eastAsia="仿宋" w:cs="仿宋"/>
                <w:kern w:val="0"/>
                <w:szCs w:val="21"/>
                <w:lang w:bidi="ar"/>
              </w:rPr>
              <w:t>成立时间</w:t>
            </w:r>
          </w:p>
        </w:tc>
        <w:tc>
          <w:tcPr>
            <w:tcW w:w="1560" w:type="pct"/>
            <w:tcBorders>
              <w:top w:val="single" w:color="000000" w:sz="4" w:space="0"/>
              <w:left w:val="single" w:color="000000" w:sz="4" w:space="0"/>
              <w:bottom w:val="single" w:color="000000" w:sz="4" w:space="0"/>
              <w:right w:val="single" w:color="000000" w:sz="4" w:space="0"/>
            </w:tcBorders>
            <w:vAlign w:val="center"/>
          </w:tcPr>
          <w:p w14:paraId="033D92D8">
            <w:pPr>
              <w:jc w:val="center"/>
              <w:rPr>
                <w:rFonts w:ascii="仿宋" w:hAnsi="仿宋" w:eastAsia="仿宋" w:cs="仿宋"/>
                <w:szCs w:val="21"/>
              </w:rPr>
            </w:pPr>
          </w:p>
        </w:tc>
        <w:tc>
          <w:tcPr>
            <w:tcW w:w="1611" w:type="pct"/>
            <w:tcBorders>
              <w:top w:val="single" w:color="000000" w:sz="4" w:space="0"/>
              <w:left w:val="single" w:color="000000" w:sz="4" w:space="0"/>
              <w:bottom w:val="single" w:color="000000" w:sz="4" w:space="0"/>
              <w:right w:val="single" w:color="000000" w:sz="4" w:space="0"/>
            </w:tcBorders>
            <w:vAlign w:val="center"/>
          </w:tcPr>
          <w:p w14:paraId="3F5D86F9">
            <w:pPr>
              <w:widowControl/>
              <w:ind w:left="0" w:leftChars="0" w:firstLine="0" w:firstLineChars="0"/>
              <w:jc w:val="left"/>
              <w:textAlignment w:val="center"/>
              <w:rPr>
                <w:rFonts w:ascii="仿宋" w:hAnsi="仿宋" w:eastAsia="仿宋" w:cs="仿宋"/>
                <w:szCs w:val="21"/>
              </w:rPr>
            </w:pPr>
            <w:r>
              <w:rPr>
                <w:rFonts w:hint="eastAsia" w:ascii="仿宋" w:hAnsi="仿宋" w:eastAsia="仿宋" w:cs="仿宋"/>
                <w:kern w:val="0"/>
                <w:szCs w:val="21"/>
                <w:lang w:bidi="ar"/>
              </w:rPr>
              <w:t>按营业执照填写</w:t>
            </w:r>
          </w:p>
        </w:tc>
      </w:tr>
      <w:tr w14:paraId="56F022CB">
        <w:tblPrEx>
          <w:tblCellMar>
            <w:top w:w="0" w:type="dxa"/>
            <w:left w:w="108" w:type="dxa"/>
            <w:bottom w:w="0" w:type="dxa"/>
            <w:right w:w="108" w:type="dxa"/>
          </w:tblCellMar>
        </w:tblPrEx>
        <w:trPr>
          <w:trHeight w:val="387" w:hRule="atLeast"/>
          <w:jc w:val="center"/>
        </w:trPr>
        <w:tc>
          <w:tcPr>
            <w:tcW w:w="32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A9CF4B">
            <w:pPr>
              <w:widowControl/>
              <w:ind w:left="0" w:leftChars="0" w:firstLine="0" w:firstLineChars="0"/>
              <w:jc w:val="center"/>
              <w:textAlignment w:val="center"/>
              <w:rPr>
                <w:rFonts w:ascii="仿宋" w:hAnsi="仿宋" w:eastAsia="仿宋" w:cs="仿宋"/>
                <w:szCs w:val="21"/>
              </w:rPr>
            </w:pPr>
            <w:r>
              <w:rPr>
                <w:rFonts w:hint="eastAsia" w:ascii="仿宋" w:hAnsi="仿宋" w:eastAsia="仿宋" w:cs="仿宋"/>
                <w:kern w:val="0"/>
                <w:szCs w:val="21"/>
                <w:lang w:bidi="ar"/>
              </w:rPr>
              <w:t>3</w:t>
            </w:r>
          </w:p>
        </w:tc>
        <w:tc>
          <w:tcPr>
            <w:tcW w:w="15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DCB6F5">
            <w:pPr>
              <w:widowControl/>
              <w:jc w:val="center"/>
              <w:textAlignment w:val="center"/>
              <w:rPr>
                <w:rFonts w:ascii="仿宋" w:hAnsi="仿宋" w:eastAsia="仿宋" w:cs="仿宋"/>
                <w:szCs w:val="21"/>
              </w:rPr>
            </w:pPr>
            <w:r>
              <w:rPr>
                <w:rFonts w:hint="eastAsia" w:ascii="仿宋" w:hAnsi="仿宋" w:eastAsia="仿宋" w:cs="仿宋"/>
                <w:kern w:val="0"/>
                <w:szCs w:val="21"/>
                <w:lang w:bidi="ar"/>
              </w:rPr>
              <w:t>注册资本（万元）</w:t>
            </w:r>
          </w:p>
        </w:tc>
        <w:tc>
          <w:tcPr>
            <w:tcW w:w="1560" w:type="pct"/>
            <w:tcBorders>
              <w:top w:val="single" w:color="000000" w:sz="4" w:space="0"/>
              <w:left w:val="single" w:color="000000" w:sz="4" w:space="0"/>
              <w:bottom w:val="single" w:color="000000" w:sz="4" w:space="0"/>
              <w:right w:val="single" w:color="000000" w:sz="4" w:space="0"/>
            </w:tcBorders>
            <w:vAlign w:val="center"/>
          </w:tcPr>
          <w:p w14:paraId="4E5BCDD0">
            <w:pPr>
              <w:jc w:val="center"/>
              <w:rPr>
                <w:rFonts w:ascii="仿宋" w:hAnsi="仿宋" w:eastAsia="仿宋" w:cs="仿宋"/>
                <w:szCs w:val="21"/>
              </w:rPr>
            </w:pPr>
          </w:p>
        </w:tc>
        <w:tc>
          <w:tcPr>
            <w:tcW w:w="1611" w:type="pct"/>
            <w:tcBorders>
              <w:top w:val="single" w:color="000000" w:sz="4" w:space="0"/>
              <w:left w:val="single" w:color="000000" w:sz="4" w:space="0"/>
              <w:bottom w:val="single" w:color="000000" w:sz="4" w:space="0"/>
              <w:right w:val="single" w:color="000000" w:sz="4" w:space="0"/>
            </w:tcBorders>
            <w:vAlign w:val="center"/>
          </w:tcPr>
          <w:p w14:paraId="10DE4BD0">
            <w:pPr>
              <w:widowControl/>
              <w:ind w:left="0" w:leftChars="0" w:firstLine="0" w:firstLineChars="0"/>
              <w:jc w:val="left"/>
              <w:textAlignment w:val="center"/>
              <w:rPr>
                <w:rFonts w:ascii="仿宋" w:hAnsi="仿宋" w:eastAsia="仿宋" w:cs="仿宋"/>
                <w:szCs w:val="21"/>
              </w:rPr>
            </w:pPr>
            <w:r>
              <w:rPr>
                <w:rFonts w:hint="eastAsia" w:ascii="仿宋" w:hAnsi="仿宋" w:eastAsia="仿宋" w:cs="仿宋"/>
                <w:kern w:val="0"/>
                <w:szCs w:val="21"/>
                <w:lang w:bidi="ar"/>
              </w:rPr>
              <w:t>按营业执照填写</w:t>
            </w:r>
          </w:p>
        </w:tc>
      </w:tr>
      <w:tr w14:paraId="00AC73AC">
        <w:tblPrEx>
          <w:tblCellMar>
            <w:top w:w="0" w:type="dxa"/>
            <w:left w:w="108" w:type="dxa"/>
            <w:bottom w:w="0" w:type="dxa"/>
            <w:right w:w="108" w:type="dxa"/>
          </w:tblCellMar>
        </w:tblPrEx>
        <w:trPr>
          <w:trHeight w:val="387" w:hRule="atLeast"/>
          <w:jc w:val="center"/>
        </w:trPr>
        <w:tc>
          <w:tcPr>
            <w:tcW w:w="32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16E1BF">
            <w:pPr>
              <w:widowControl/>
              <w:ind w:left="0" w:leftChars="0" w:firstLine="0" w:firstLineChars="0"/>
              <w:jc w:val="center"/>
              <w:textAlignment w:val="center"/>
              <w:rPr>
                <w:rFonts w:ascii="仿宋" w:hAnsi="仿宋" w:eastAsia="仿宋" w:cs="仿宋"/>
                <w:kern w:val="0"/>
                <w:szCs w:val="21"/>
                <w:lang w:bidi="ar"/>
              </w:rPr>
            </w:pPr>
            <w:r>
              <w:rPr>
                <w:rFonts w:hint="eastAsia" w:ascii="仿宋" w:hAnsi="仿宋" w:eastAsia="仿宋" w:cs="仿宋"/>
                <w:kern w:val="0"/>
                <w:szCs w:val="21"/>
                <w:lang w:bidi="ar"/>
              </w:rPr>
              <w:t>4</w:t>
            </w:r>
          </w:p>
        </w:tc>
        <w:tc>
          <w:tcPr>
            <w:tcW w:w="15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EBA6F1">
            <w:pPr>
              <w:widowControl/>
              <w:jc w:val="center"/>
              <w:textAlignment w:val="center"/>
              <w:rPr>
                <w:rFonts w:ascii="仿宋" w:hAnsi="仿宋" w:eastAsia="仿宋" w:cs="仿宋"/>
                <w:kern w:val="0"/>
                <w:szCs w:val="21"/>
                <w:lang w:bidi="ar"/>
              </w:rPr>
            </w:pPr>
            <w:r>
              <w:rPr>
                <w:rFonts w:hint="eastAsia" w:ascii="仿宋" w:hAnsi="仿宋" w:eastAsia="仿宋" w:cs="仿宋"/>
                <w:kern w:val="0"/>
                <w:szCs w:val="21"/>
                <w:lang w:bidi="ar"/>
              </w:rPr>
              <w:t>实缴资本（万元）</w:t>
            </w:r>
          </w:p>
        </w:tc>
        <w:tc>
          <w:tcPr>
            <w:tcW w:w="1560" w:type="pct"/>
            <w:tcBorders>
              <w:top w:val="single" w:color="000000" w:sz="4" w:space="0"/>
              <w:left w:val="single" w:color="000000" w:sz="4" w:space="0"/>
              <w:bottom w:val="single" w:color="000000" w:sz="4" w:space="0"/>
              <w:right w:val="single" w:color="000000" w:sz="4" w:space="0"/>
            </w:tcBorders>
            <w:vAlign w:val="center"/>
          </w:tcPr>
          <w:p w14:paraId="4219C8AF">
            <w:pPr>
              <w:jc w:val="center"/>
              <w:rPr>
                <w:rFonts w:ascii="仿宋" w:hAnsi="仿宋" w:eastAsia="仿宋" w:cs="仿宋"/>
                <w:szCs w:val="21"/>
              </w:rPr>
            </w:pPr>
          </w:p>
        </w:tc>
        <w:tc>
          <w:tcPr>
            <w:tcW w:w="1611" w:type="pct"/>
            <w:tcBorders>
              <w:top w:val="single" w:color="000000" w:sz="4" w:space="0"/>
              <w:left w:val="single" w:color="000000" w:sz="4" w:space="0"/>
              <w:bottom w:val="single" w:color="000000" w:sz="4" w:space="0"/>
              <w:right w:val="single" w:color="000000" w:sz="4" w:space="0"/>
            </w:tcBorders>
            <w:vAlign w:val="center"/>
          </w:tcPr>
          <w:p w14:paraId="145D08DD">
            <w:pPr>
              <w:widowControl/>
              <w:ind w:left="0" w:leftChars="0" w:firstLine="0" w:firstLineChars="0"/>
              <w:jc w:val="left"/>
              <w:textAlignment w:val="center"/>
              <w:rPr>
                <w:rFonts w:ascii="仿宋" w:hAnsi="仿宋" w:eastAsia="仿宋" w:cs="仿宋"/>
                <w:kern w:val="0"/>
                <w:szCs w:val="21"/>
                <w:lang w:bidi="ar"/>
              </w:rPr>
            </w:pPr>
            <w:r>
              <w:rPr>
                <w:rFonts w:hint="eastAsia" w:ascii="仿宋" w:hAnsi="仿宋" w:eastAsia="仿宋" w:cs="仿宋"/>
                <w:kern w:val="0"/>
                <w:szCs w:val="21"/>
                <w:lang w:bidi="ar"/>
              </w:rPr>
              <w:t>填写实缴资本</w:t>
            </w:r>
          </w:p>
        </w:tc>
      </w:tr>
      <w:tr w14:paraId="617FB64E">
        <w:tblPrEx>
          <w:tblCellMar>
            <w:top w:w="0" w:type="dxa"/>
            <w:left w:w="108" w:type="dxa"/>
            <w:bottom w:w="0" w:type="dxa"/>
            <w:right w:w="108" w:type="dxa"/>
          </w:tblCellMar>
        </w:tblPrEx>
        <w:trPr>
          <w:trHeight w:val="387" w:hRule="atLeast"/>
          <w:jc w:val="center"/>
        </w:trPr>
        <w:tc>
          <w:tcPr>
            <w:tcW w:w="32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B5FDD7">
            <w:pPr>
              <w:widowControl/>
              <w:ind w:left="0" w:leftChars="0" w:firstLine="0" w:firstLineChars="0"/>
              <w:jc w:val="center"/>
              <w:textAlignment w:val="center"/>
              <w:rPr>
                <w:rFonts w:ascii="仿宋" w:hAnsi="仿宋" w:eastAsia="仿宋" w:cs="仿宋"/>
                <w:szCs w:val="21"/>
              </w:rPr>
            </w:pPr>
            <w:r>
              <w:rPr>
                <w:rFonts w:hint="eastAsia" w:ascii="仿宋" w:hAnsi="仿宋" w:eastAsia="仿宋" w:cs="仿宋"/>
                <w:kern w:val="0"/>
                <w:szCs w:val="21"/>
                <w:lang w:bidi="ar"/>
              </w:rPr>
              <w:t>5</w:t>
            </w:r>
          </w:p>
        </w:tc>
        <w:tc>
          <w:tcPr>
            <w:tcW w:w="15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00D991">
            <w:pPr>
              <w:widowControl/>
              <w:ind w:left="0" w:leftChars="0" w:firstLine="0" w:firstLineChars="0"/>
              <w:jc w:val="both"/>
              <w:textAlignment w:val="center"/>
              <w:rPr>
                <w:rFonts w:ascii="仿宋" w:hAnsi="仿宋" w:eastAsia="仿宋" w:cs="仿宋"/>
                <w:szCs w:val="21"/>
              </w:rPr>
            </w:pPr>
            <w:r>
              <w:rPr>
                <w:rFonts w:hint="eastAsia" w:ascii="仿宋" w:hAnsi="仿宋" w:eastAsia="仿宋" w:cs="仿宋"/>
                <w:kern w:val="0"/>
                <w:szCs w:val="21"/>
                <w:lang w:bidi="ar"/>
              </w:rPr>
              <w:t>与本项目相关的主营业务内容</w:t>
            </w:r>
          </w:p>
        </w:tc>
        <w:tc>
          <w:tcPr>
            <w:tcW w:w="1560" w:type="pct"/>
            <w:tcBorders>
              <w:top w:val="single" w:color="000000" w:sz="4" w:space="0"/>
              <w:left w:val="single" w:color="000000" w:sz="4" w:space="0"/>
              <w:bottom w:val="single" w:color="000000" w:sz="4" w:space="0"/>
              <w:right w:val="single" w:color="000000" w:sz="4" w:space="0"/>
            </w:tcBorders>
            <w:vAlign w:val="center"/>
          </w:tcPr>
          <w:p w14:paraId="66E08001">
            <w:pPr>
              <w:jc w:val="center"/>
              <w:rPr>
                <w:rFonts w:ascii="仿宋" w:hAnsi="仿宋" w:eastAsia="仿宋" w:cs="仿宋"/>
                <w:szCs w:val="21"/>
              </w:rPr>
            </w:pPr>
          </w:p>
        </w:tc>
        <w:tc>
          <w:tcPr>
            <w:tcW w:w="1611" w:type="pct"/>
            <w:tcBorders>
              <w:top w:val="single" w:color="000000" w:sz="4" w:space="0"/>
              <w:left w:val="single" w:color="000000" w:sz="4" w:space="0"/>
              <w:bottom w:val="single" w:color="000000" w:sz="4" w:space="0"/>
              <w:right w:val="single" w:color="000000" w:sz="4" w:space="0"/>
            </w:tcBorders>
            <w:vAlign w:val="center"/>
          </w:tcPr>
          <w:p w14:paraId="7AFA1442">
            <w:pPr>
              <w:widowControl/>
              <w:ind w:left="0" w:leftChars="0" w:firstLine="0" w:firstLineChars="0"/>
              <w:jc w:val="left"/>
              <w:textAlignment w:val="center"/>
              <w:rPr>
                <w:rFonts w:ascii="仿宋" w:hAnsi="仿宋" w:eastAsia="仿宋" w:cs="仿宋"/>
                <w:szCs w:val="21"/>
              </w:rPr>
            </w:pPr>
            <w:r>
              <w:rPr>
                <w:rFonts w:hint="eastAsia" w:ascii="仿宋" w:hAnsi="仿宋" w:eastAsia="仿宋" w:cs="仿宋"/>
                <w:kern w:val="0"/>
                <w:szCs w:val="21"/>
                <w:lang w:bidi="ar"/>
              </w:rPr>
              <w:t>按营业执照填写</w:t>
            </w:r>
          </w:p>
        </w:tc>
      </w:tr>
      <w:tr w14:paraId="1EE42D31">
        <w:tblPrEx>
          <w:tblCellMar>
            <w:top w:w="0" w:type="dxa"/>
            <w:left w:w="108" w:type="dxa"/>
            <w:bottom w:w="0" w:type="dxa"/>
            <w:right w:w="108" w:type="dxa"/>
          </w:tblCellMar>
        </w:tblPrEx>
        <w:trPr>
          <w:trHeight w:val="387" w:hRule="atLeast"/>
          <w:jc w:val="center"/>
        </w:trPr>
        <w:tc>
          <w:tcPr>
            <w:tcW w:w="32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20C558">
            <w:pPr>
              <w:widowControl/>
              <w:ind w:left="0" w:leftChars="0" w:firstLine="0" w:firstLineChars="0"/>
              <w:jc w:val="center"/>
              <w:textAlignment w:val="center"/>
              <w:rPr>
                <w:rFonts w:ascii="仿宋" w:hAnsi="仿宋" w:eastAsia="仿宋" w:cs="仿宋"/>
                <w:szCs w:val="21"/>
              </w:rPr>
            </w:pPr>
            <w:r>
              <w:rPr>
                <w:rFonts w:hint="eastAsia" w:ascii="仿宋" w:hAnsi="仿宋" w:eastAsia="仿宋" w:cs="仿宋"/>
                <w:kern w:val="0"/>
                <w:szCs w:val="21"/>
                <w:lang w:bidi="ar"/>
              </w:rPr>
              <w:t>6</w:t>
            </w:r>
          </w:p>
        </w:tc>
        <w:tc>
          <w:tcPr>
            <w:tcW w:w="15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08C00B">
            <w:pPr>
              <w:widowControl/>
              <w:jc w:val="center"/>
              <w:textAlignment w:val="center"/>
              <w:rPr>
                <w:rFonts w:ascii="仿宋" w:hAnsi="仿宋" w:eastAsia="仿宋" w:cs="仿宋"/>
                <w:szCs w:val="21"/>
              </w:rPr>
            </w:pPr>
            <w:r>
              <w:rPr>
                <w:rFonts w:hint="eastAsia" w:ascii="仿宋" w:hAnsi="仿宋" w:eastAsia="仿宋" w:cs="仿宋"/>
                <w:kern w:val="0"/>
                <w:szCs w:val="21"/>
                <w:lang w:bidi="ar"/>
              </w:rPr>
              <w:t>注册地址</w:t>
            </w:r>
          </w:p>
        </w:tc>
        <w:tc>
          <w:tcPr>
            <w:tcW w:w="1560" w:type="pct"/>
            <w:tcBorders>
              <w:top w:val="single" w:color="000000" w:sz="4" w:space="0"/>
              <w:left w:val="single" w:color="000000" w:sz="4" w:space="0"/>
              <w:bottom w:val="single" w:color="000000" w:sz="4" w:space="0"/>
              <w:right w:val="single" w:color="000000" w:sz="4" w:space="0"/>
            </w:tcBorders>
            <w:vAlign w:val="center"/>
          </w:tcPr>
          <w:p w14:paraId="593FD4A0">
            <w:pPr>
              <w:jc w:val="center"/>
              <w:rPr>
                <w:rFonts w:ascii="仿宋" w:hAnsi="仿宋" w:eastAsia="仿宋" w:cs="仿宋"/>
                <w:szCs w:val="21"/>
              </w:rPr>
            </w:pPr>
          </w:p>
        </w:tc>
        <w:tc>
          <w:tcPr>
            <w:tcW w:w="1611" w:type="pct"/>
            <w:tcBorders>
              <w:top w:val="single" w:color="000000" w:sz="4" w:space="0"/>
              <w:left w:val="single" w:color="000000" w:sz="4" w:space="0"/>
              <w:bottom w:val="single" w:color="000000" w:sz="4" w:space="0"/>
              <w:right w:val="single" w:color="000000" w:sz="4" w:space="0"/>
            </w:tcBorders>
            <w:vAlign w:val="center"/>
          </w:tcPr>
          <w:p w14:paraId="703D79EB">
            <w:pPr>
              <w:widowControl/>
              <w:ind w:left="0" w:leftChars="0" w:firstLine="0" w:firstLineChars="0"/>
              <w:jc w:val="left"/>
              <w:textAlignment w:val="center"/>
              <w:rPr>
                <w:rFonts w:ascii="仿宋" w:hAnsi="仿宋" w:eastAsia="仿宋" w:cs="仿宋"/>
                <w:szCs w:val="21"/>
              </w:rPr>
            </w:pPr>
            <w:r>
              <w:rPr>
                <w:rFonts w:hint="eastAsia" w:ascii="仿宋" w:hAnsi="仿宋" w:eastAsia="仿宋" w:cs="仿宋"/>
                <w:kern w:val="0"/>
                <w:szCs w:val="21"/>
                <w:lang w:bidi="ar"/>
              </w:rPr>
              <w:t>按营业执照填写</w:t>
            </w:r>
          </w:p>
        </w:tc>
      </w:tr>
      <w:tr w14:paraId="6C16DD90">
        <w:tblPrEx>
          <w:tblCellMar>
            <w:top w:w="0" w:type="dxa"/>
            <w:left w:w="108" w:type="dxa"/>
            <w:bottom w:w="0" w:type="dxa"/>
            <w:right w:w="108" w:type="dxa"/>
          </w:tblCellMar>
        </w:tblPrEx>
        <w:trPr>
          <w:trHeight w:val="387" w:hRule="atLeast"/>
          <w:jc w:val="center"/>
        </w:trPr>
        <w:tc>
          <w:tcPr>
            <w:tcW w:w="32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1B8935">
            <w:pPr>
              <w:widowControl/>
              <w:ind w:left="0" w:leftChars="0" w:firstLine="0" w:firstLineChars="0"/>
              <w:jc w:val="center"/>
              <w:textAlignment w:val="center"/>
              <w:rPr>
                <w:rFonts w:ascii="仿宋" w:hAnsi="仿宋" w:eastAsia="仿宋" w:cs="仿宋"/>
                <w:szCs w:val="21"/>
              </w:rPr>
            </w:pPr>
            <w:r>
              <w:rPr>
                <w:rFonts w:hint="eastAsia" w:ascii="仿宋" w:hAnsi="仿宋" w:eastAsia="仿宋" w:cs="仿宋"/>
                <w:kern w:val="0"/>
                <w:szCs w:val="21"/>
                <w:lang w:bidi="ar"/>
              </w:rPr>
              <w:t>7</w:t>
            </w:r>
          </w:p>
        </w:tc>
        <w:tc>
          <w:tcPr>
            <w:tcW w:w="15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1472E6">
            <w:pPr>
              <w:widowControl/>
              <w:jc w:val="center"/>
              <w:textAlignment w:val="center"/>
              <w:rPr>
                <w:rFonts w:ascii="仿宋" w:hAnsi="仿宋" w:eastAsia="仿宋" w:cs="仿宋"/>
                <w:szCs w:val="21"/>
              </w:rPr>
            </w:pPr>
            <w:r>
              <w:rPr>
                <w:rFonts w:hint="eastAsia" w:ascii="仿宋" w:hAnsi="仿宋" w:eastAsia="仿宋" w:cs="仿宋"/>
                <w:kern w:val="0"/>
                <w:szCs w:val="21"/>
                <w:lang w:bidi="ar"/>
              </w:rPr>
              <w:t>注册电话</w:t>
            </w:r>
          </w:p>
        </w:tc>
        <w:tc>
          <w:tcPr>
            <w:tcW w:w="1560" w:type="pct"/>
            <w:tcBorders>
              <w:top w:val="single" w:color="000000" w:sz="4" w:space="0"/>
              <w:left w:val="single" w:color="000000" w:sz="4" w:space="0"/>
              <w:bottom w:val="single" w:color="000000" w:sz="4" w:space="0"/>
              <w:right w:val="single" w:color="000000" w:sz="4" w:space="0"/>
            </w:tcBorders>
            <w:vAlign w:val="center"/>
          </w:tcPr>
          <w:p w14:paraId="2ADC9B43">
            <w:pPr>
              <w:jc w:val="center"/>
              <w:rPr>
                <w:rFonts w:ascii="仿宋" w:hAnsi="仿宋" w:eastAsia="仿宋" w:cs="仿宋"/>
                <w:szCs w:val="21"/>
              </w:rPr>
            </w:pPr>
          </w:p>
        </w:tc>
        <w:tc>
          <w:tcPr>
            <w:tcW w:w="1611" w:type="pct"/>
            <w:tcBorders>
              <w:top w:val="single" w:color="000000" w:sz="4" w:space="0"/>
              <w:left w:val="single" w:color="000000" w:sz="4" w:space="0"/>
              <w:bottom w:val="single" w:color="000000" w:sz="4" w:space="0"/>
              <w:right w:val="single" w:color="000000" w:sz="4" w:space="0"/>
            </w:tcBorders>
            <w:vAlign w:val="center"/>
          </w:tcPr>
          <w:p w14:paraId="4962FACA">
            <w:pPr>
              <w:widowControl/>
              <w:ind w:left="0" w:leftChars="0" w:firstLine="0" w:firstLineChars="0"/>
              <w:jc w:val="left"/>
              <w:textAlignment w:val="center"/>
              <w:rPr>
                <w:rFonts w:ascii="仿宋" w:hAnsi="仿宋" w:eastAsia="仿宋" w:cs="仿宋"/>
                <w:szCs w:val="21"/>
              </w:rPr>
            </w:pPr>
            <w:r>
              <w:rPr>
                <w:rFonts w:hint="eastAsia" w:ascii="仿宋" w:hAnsi="仿宋" w:eastAsia="仿宋" w:cs="仿宋"/>
                <w:kern w:val="0"/>
                <w:szCs w:val="21"/>
                <w:lang w:bidi="ar"/>
              </w:rPr>
              <w:t>填写注册电话</w:t>
            </w:r>
          </w:p>
        </w:tc>
      </w:tr>
      <w:tr w14:paraId="17A1568D">
        <w:tblPrEx>
          <w:tblCellMar>
            <w:top w:w="0" w:type="dxa"/>
            <w:left w:w="108" w:type="dxa"/>
            <w:bottom w:w="0" w:type="dxa"/>
            <w:right w:w="108" w:type="dxa"/>
          </w:tblCellMar>
        </w:tblPrEx>
        <w:trPr>
          <w:trHeight w:val="387" w:hRule="atLeast"/>
          <w:jc w:val="center"/>
        </w:trPr>
        <w:tc>
          <w:tcPr>
            <w:tcW w:w="32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A1043D">
            <w:pPr>
              <w:widowControl/>
              <w:ind w:left="0" w:leftChars="0" w:firstLine="0" w:firstLineChars="0"/>
              <w:jc w:val="center"/>
              <w:textAlignment w:val="center"/>
              <w:rPr>
                <w:rFonts w:ascii="仿宋" w:hAnsi="仿宋" w:eastAsia="仿宋" w:cs="仿宋"/>
                <w:szCs w:val="21"/>
              </w:rPr>
            </w:pPr>
            <w:r>
              <w:rPr>
                <w:rFonts w:hint="eastAsia" w:ascii="仿宋" w:hAnsi="仿宋" w:eastAsia="仿宋" w:cs="仿宋"/>
                <w:kern w:val="0"/>
                <w:szCs w:val="21"/>
                <w:lang w:bidi="ar"/>
              </w:rPr>
              <w:t>8</w:t>
            </w:r>
          </w:p>
        </w:tc>
        <w:tc>
          <w:tcPr>
            <w:tcW w:w="15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D46ECE">
            <w:pPr>
              <w:widowControl/>
              <w:jc w:val="center"/>
              <w:textAlignment w:val="center"/>
              <w:rPr>
                <w:rFonts w:ascii="仿宋" w:hAnsi="仿宋" w:eastAsia="仿宋" w:cs="仿宋"/>
                <w:szCs w:val="21"/>
              </w:rPr>
            </w:pPr>
            <w:r>
              <w:rPr>
                <w:rFonts w:hint="eastAsia" w:ascii="仿宋" w:hAnsi="仿宋" w:eastAsia="仿宋" w:cs="仿宋"/>
                <w:kern w:val="0"/>
                <w:szCs w:val="21"/>
                <w:lang w:bidi="ar"/>
              </w:rPr>
              <w:t>参保人数</w:t>
            </w:r>
          </w:p>
        </w:tc>
        <w:tc>
          <w:tcPr>
            <w:tcW w:w="1560" w:type="pct"/>
            <w:tcBorders>
              <w:top w:val="single" w:color="000000" w:sz="4" w:space="0"/>
              <w:left w:val="single" w:color="000000" w:sz="4" w:space="0"/>
              <w:bottom w:val="single" w:color="000000" w:sz="4" w:space="0"/>
              <w:right w:val="single" w:color="000000" w:sz="4" w:space="0"/>
            </w:tcBorders>
            <w:vAlign w:val="center"/>
          </w:tcPr>
          <w:p w14:paraId="732D5CDC">
            <w:pPr>
              <w:jc w:val="center"/>
              <w:rPr>
                <w:rFonts w:ascii="仿宋" w:hAnsi="仿宋" w:eastAsia="仿宋" w:cs="仿宋"/>
                <w:szCs w:val="21"/>
              </w:rPr>
            </w:pPr>
          </w:p>
        </w:tc>
        <w:tc>
          <w:tcPr>
            <w:tcW w:w="1611" w:type="pct"/>
            <w:tcBorders>
              <w:top w:val="single" w:color="000000" w:sz="4" w:space="0"/>
              <w:left w:val="single" w:color="000000" w:sz="4" w:space="0"/>
              <w:bottom w:val="single" w:color="000000" w:sz="4" w:space="0"/>
              <w:right w:val="single" w:color="000000" w:sz="4" w:space="0"/>
            </w:tcBorders>
            <w:vAlign w:val="center"/>
          </w:tcPr>
          <w:p w14:paraId="55FF1509">
            <w:pPr>
              <w:widowControl/>
              <w:ind w:left="0" w:leftChars="0" w:firstLine="0" w:firstLineChars="0"/>
              <w:jc w:val="left"/>
              <w:textAlignment w:val="center"/>
              <w:rPr>
                <w:rFonts w:ascii="仿宋" w:hAnsi="仿宋" w:eastAsia="仿宋" w:cs="仿宋"/>
                <w:szCs w:val="21"/>
              </w:rPr>
            </w:pPr>
            <w:r>
              <w:rPr>
                <w:rFonts w:hint="eastAsia" w:ascii="仿宋" w:hAnsi="仿宋" w:eastAsia="仿宋" w:cs="仿宋"/>
                <w:kern w:val="0"/>
                <w:szCs w:val="21"/>
                <w:lang w:bidi="ar"/>
              </w:rPr>
              <w:t>填写实际参保人数</w:t>
            </w:r>
          </w:p>
        </w:tc>
      </w:tr>
      <w:tr w14:paraId="73A0E4DF">
        <w:tblPrEx>
          <w:tblCellMar>
            <w:top w:w="0" w:type="dxa"/>
            <w:left w:w="108" w:type="dxa"/>
            <w:bottom w:w="0" w:type="dxa"/>
            <w:right w:w="108" w:type="dxa"/>
          </w:tblCellMar>
        </w:tblPrEx>
        <w:trPr>
          <w:trHeight w:val="357" w:hRule="atLeast"/>
          <w:jc w:val="center"/>
        </w:trPr>
        <w:tc>
          <w:tcPr>
            <w:tcW w:w="32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E5A1A7">
            <w:pPr>
              <w:widowControl/>
              <w:ind w:left="0" w:leftChars="0" w:firstLine="0" w:firstLineChars="0"/>
              <w:jc w:val="center"/>
              <w:textAlignment w:val="center"/>
              <w:rPr>
                <w:rFonts w:ascii="仿宋" w:hAnsi="仿宋" w:eastAsia="仿宋" w:cs="仿宋"/>
                <w:szCs w:val="21"/>
              </w:rPr>
            </w:pPr>
            <w:r>
              <w:rPr>
                <w:rFonts w:hint="eastAsia" w:ascii="仿宋" w:hAnsi="仿宋" w:eastAsia="仿宋" w:cs="仿宋"/>
                <w:kern w:val="0"/>
                <w:szCs w:val="21"/>
                <w:lang w:bidi="ar"/>
              </w:rPr>
              <w:t>9</w:t>
            </w:r>
          </w:p>
        </w:tc>
        <w:tc>
          <w:tcPr>
            <w:tcW w:w="15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32F2B1">
            <w:pPr>
              <w:widowControl/>
              <w:jc w:val="center"/>
              <w:textAlignment w:val="center"/>
              <w:rPr>
                <w:rFonts w:ascii="仿宋" w:hAnsi="仿宋" w:eastAsia="仿宋" w:cs="仿宋"/>
                <w:szCs w:val="21"/>
              </w:rPr>
            </w:pPr>
            <w:r>
              <w:rPr>
                <w:rFonts w:hint="eastAsia" w:ascii="仿宋" w:hAnsi="仿宋" w:eastAsia="仿宋" w:cs="仿宋"/>
                <w:kern w:val="0"/>
                <w:szCs w:val="21"/>
                <w:lang w:bidi="ar"/>
              </w:rPr>
              <w:t>纳税人资质</w:t>
            </w:r>
          </w:p>
        </w:tc>
        <w:tc>
          <w:tcPr>
            <w:tcW w:w="1560" w:type="pct"/>
            <w:tcBorders>
              <w:top w:val="single" w:color="000000" w:sz="4" w:space="0"/>
              <w:left w:val="single" w:color="000000" w:sz="4" w:space="0"/>
              <w:bottom w:val="single" w:color="000000" w:sz="4" w:space="0"/>
              <w:right w:val="single" w:color="000000" w:sz="4" w:space="0"/>
            </w:tcBorders>
            <w:noWrap/>
            <w:vAlign w:val="center"/>
          </w:tcPr>
          <w:p w14:paraId="57A4C6E7">
            <w:pPr>
              <w:jc w:val="center"/>
              <w:rPr>
                <w:sz w:val="20"/>
                <w:szCs w:val="20"/>
              </w:rPr>
            </w:pPr>
          </w:p>
        </w:tc>
        <w:tc>
          <w:tcPr>
            <w:tcW w:w="1611" w:type="pct"/>
            <w:tcBorders>
              <w:top w:val="single" w:color="000000" w:sz="4" w:space="0"/>
              <w:left w:val="single" w:color="000000" w:sz="4" w:space="0"/>
              <w:bottom w:val="single" w:color="000000" w:sz="4" w:space="0"/>
              <w:right w:val="single" w:color="000000" w:sz="4" w:space="0"/>
            </w:tcBorders>
            <w:vAlign w:val="center"/>
          </w:tcPr>
          <w:p w14:paraId="73C0BDD0">
            <w:pPr>
              <w:widowControl/>
              <w:ind w:left="0" w:leftChars="0" w:firstLine="0" w:firstLineChars="0"/>
              <w:jc w:val="left"/>
              <w:textAlignment w:val="center"/>
              <w:rPr>
                <w:rFonts w:ascii="仿宋" w:hAnsi="仿宋" w:eastAsia="仿宋" w:cs="仿宋"/>
                <w:szCs w:val="21"/>
              </w:rPr>
            </w:pPr>
            <w:r>
              <w:rPr>
                <w:rFonts w:hint="eastAsia" w:ascii="仿宋" w:hAnsi="仿宋" w:eastAsia="仿宋" w:cs="仿宋"/>
                <w:kern w:val="0"/>
                <w:szCs w:val="21"/>
                <w:lang w:bidi="ar"/>
              </w:rPr>
              <w:t>填写一般纳税人/小规模纳税人/其他</w:t>
            </w:r>
          </w:p>
        </w:tc>
      </w:tr>
      <w:tr w14:paraId="6AB93C32">
        <w:tblPrEx>
          <w:tblCellMar>
            <w:top w:w="0" w:type="dxa"/>
            <w:left w:w="108" w:type="dxa"/>
            <w:bottom w:w="0" w:type="dxa"/>
            <w:right w:w="108" w:type="dxa"/>
          </w:tblCellMar>
        </w:tblPrEx>
        <w:trPr>
          <w:trHeight w:val="520" w:hRule="atLeast"/>
          <w:jc w:val="center"/>
        </w:trPr>
        <w:tc>
          <w:tcPr>
            <w:tcW w:w="32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A3DC20">
            <w:pPr>
              <w:widowControl/>
              <w:ind w:left="0" w:leftChars="0" w:firstLine="0" w:firstLineChars="0"/>
              <w:jc w:val="center"/>
              <w:textAlignment w:val="center"/>
              <w:rPr>
                <w:rFonts w:ascii="仿宋" w:hAnsi="仿宋" w:eastAsia="仿宋" w:cs="仿宋"/>
                <w:kern w:val="0"/>
                <w:szCs w:val="21"/>
                <w:lang w:bidi="ar"/>
              </w:rPr>
            </w:pPr>
            <w:r>
              <w:rPr>
                <w:rFonts w:hint="eastAsia" w:ascii="仿宋" w:hAnsi="仿宋" w:eastAsia="仿宋" w:cs="仿宋"/>
                <w:kern w:val="0"/>
                <w:szCs w:val="21"/>
                <w:lang w:bidi="ar"/>
              </w:rPr>
              <w:t>10</w:t>
            </w:r>
          </w:p>
        </w:tc>
        <w:tc>
          <w:tcPr>
            <w:tcW w:w="15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B8AD27">
            <w:pPr>
              <w:widowControl/>
              <w:jc w:val="center"/>
              <w:textAlignment w:val="center"/>
              <w:rPr>
                <w:rFonts w:ascii="仿宋" w:hAnsi="仿宋" w:eastAsia="仿宋" w:cs="仿宋"/>
                <w:kern w:val="0"/>
                <w:szCs w:val="21"/>
                <w:lang w:bidi="ar"/>
              </w:rPr>
            </w:pPr>
            <w:r>
              <w:rPr>
                <w:rFonts w:hint="eastAsia" w:ascii="仿宋" w:hAnsi="仿宋" w:eastAsia="仿宋" w:cs="仿宋"/>
                <w:kern w:val="0"/>
                <w:szCs w:val="21"/>
                <w:lang w:bidi="ar"/>
              </w:rPr>
              <w:t>企业资质</w:t>
            </w:r>
          </w:p>
        </w:tc>
        <w:tc>
          <w:tcPr>
            <w:tcW w:w="1560" w:type="pct"/>
            <w:tcBorders>
              <w:top w:val="single" w:color="000000" w:sz="4" w:space="0"/>
              <w:left w:val="single" w:color="000000" w:sz="4" w:space="0"/>
              <w:bottom w:val="single" w:color="000000" w:sz="4" w:space="0"/>
              <w:right w:val="single" w:color="000000" w:sz="4" w:space="0"/>
            </w:tcBorders>
            <w:noWrap/>
            <w:vAlign w:val="center"/>
          </w:tcPr>
          <w:p w14:paraId="2D405EE8">
            <w:pPr>
              <w:jc w:val="center"/>
              <w:rPr>
                <w:sz w:val="20"/>
                <w:szCs w:val="20"/>
              </w:rPr>
            </w:pPr>
          </w:p>
        </w:tc>
        <w:tc>
          <w:tcPr>
            <w:tcW w:w="1611" w:type="pct"/>
            <w:tcBorders>
              <w:top w:val="single" w:color="000000" w:sz="4" w:space="0"/>
              <w:left w:val="single" w:color="000000" w:sz="4" w:space="0"/>
              <w:bottom w:val="single" w:color="000000" w:sz="4" w:space="0"/>
              <w:right w:val="single" w:color="000000" w:sz="4" w:space="0"/>
            </w:tcBorders>
            <w:vAlign w:val="center"/>
          </w:tcPr>
          <w:p w14:paraId="42F947D5">
            <w:pPr>
              <w:widowControl/>
              <w:ind w:left="0" w:leftChars="0" w:firstLine="0" w:firstLineChars="0"/>
              <w:jc w:val="left"/>
              <w:textAlignment w:val="center"/>
              <w:rPr>
                <w:rFonts w:ascii="仿宋" w:hAnsi="仿宋" w:eastAsia="仿宋" w:cs="仿宋"/>
                <w:kern w:val="0"/>
                <w:szCs w:val="21"/>
                <w:lang w:bidi="ar"/>
              </w:rPr>
            </w:pPr>
            <w:r>
              <w:rPr>
                <w:rFonts w:hint="eastAsia" w:ascii="仿宋" w:hAnsi="仿宋" w:eastAsia="仿宋" w:cs="仿宋"/>
                <w:kern w:val="0"/>
                <w:szCs w:val="21"/>
                <w:lang w:bidi="ar"/>
              </w:rPr>
              <w:t>建筑工程施工总承包</w:t>
            </w:r>
            <w:r>
              <w:rPr>
                <w:rFonts w:hint="eastAsia" w:ascii="仿宋" w:hAnsi="仿宋" w:eastAsia="仿宋" w:cs="仿宋"/>
                <w:kern w:val="0"/>
                <w:szCs w:val="21"/>
                <w:lang w:val="en-US" w:eastAsia="zh-CN" w:bidi="ar"/>
              </w:rPr>
              <w:t>一</w:t>
            </w:r>
            <w:r>
              <w:rPr>
                <w:rFonts w:hint="eastAsia" w:ascii="仿宋" w:hAnsi="仿宋" w:eastAsia="仿宋" w:cs="仿宋"/>
                <w:kern w:val="0"/>
                <w:szCs w:val="21"/>
                <w:lang w:bidi="ar"/>
              </w:rPr>
              <w:t>级及以上资质</w:t>
            </w:r>
          </w:p>
        </w:tc>
      </w:tr>
      <w:tr w14:paraId="4AA374D8">
        <w:tblPrEx>
          <w:tblCellMar>
            <w:top w:w="0" w:type="dxa"/>
            <w:left w:w="108" w:type="dxa"/>
            <w:bottom w:w="0" w:type="dxa"/>
            <w:right w:w="108" w:type="dxa"/>
          </w:tblCellMar>
        </w:tblPrEx>
        <w:trPr>
          <w:trHeight w:val="520" w:hRule="atLeast"/>
          <w:jc w:val="center"/>
        </w:trPr>
        <w:tc>
          <w:tcPr>
            <w:tcW w:w="32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B60155">
            <w:pPr>
              <w:widowControl/>
              <w:ind w:left="0" w:leftChars="0" w:firstLine="0" w:firstLineChars="0"/>
              <w:jc w:val="center"/>
              <w:textAlignment w:val="center"/>
              <w:rPr>
                <w:rFonts w:ascii="仿宋" w:hAnsi="仿宋" w:eastAsia="仿宋" w:cs="仿宋"/>
                <w:kern w:val="0"/>
                <w:szCs w:val="21"/>
                <w:lang w:bidi="ar"/>
              </w:rPr>
            </w:pPr>
            <w:r>
              <w:rPr>
                <w:rFonts w:hint="eastAsia" w:ascii="仿宋" w:hAnsi="仿宋" w:eastAsia="仿宋" w:cs="仿宋"/>
                <w:kern w:val="0"/>
                <w:szCs w:val="21"/>
                <w:lang w:bidi="ar"/>
              </w:rPr>
              <w:t>11</w:t>
            </w:r>
          </w:p>
        </w:tc>
        <w:tc>
          <w:tcPr>
            <w:tcW w:w="15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888795">
            <w:pPr>
              <w:widowControl/>
              <w:jc w:val="center"/>
              <w:textAlignment w:val="center"/>
              <w:rPr>
                <w:rFonts w:ascii="仿宋" w:hAnsi="仿宋" w:eastAsia="仿宋" w:cs="仿宋"/>
                <w:kern w:val="0"/>
                <w:szCs w:val="21"/>
                <w:lang w:bidi="ar"/>
              </w:rPr>
            </w:pPr>
            <w:r>
              <w:rPr>
                <w:rFonts w:hint="eastAsia" w:ascii="仿宋" w:hAnsi="仿宋" w:eastAsia="仿宋" w:cs="仿宋"/>
                <w:kern w:val="0"/>
                <w:szCs w:val="21"/>
                <w:lang w:bidi="ar"/>
              </w:rPr>
              <w:t>拟派项目负责人资质等级及要求</w:t>
            </w:r>
          </w:p>
        </w:tc>
        <w:tc>
          <w:tcPr>
            <w:tcW w:w="1560" w:type="pct"/>
            <w:tcBorders>
              <w:top w:val="single" w:color="000000" w:sz="4" w:space="0"/>
              <w:left w:val="single" w:color="000000" w:sz="4" w:space="0"/>
              <w:bottom w:val="single" w:color="000000" w:sz="4" w:space="0"/>
              <w:right w:val="single" w:color="000000" w:sz="4" w:space="0"/>
            </w:tcBorders>
            <w:noWrap/>
            <w:vAlign w:val="center"/>
          </w:tcPr>
          <w:p w14:paraId="6908B439">
            <w:pPr>
              <w:jc w:val="center"/>
              <w:rPr>
                <w:sz w:val="20"/>
                <w:szCs w:val="20"/>
              </w:rPr>
            </w:pPr>
          </w:p>
        </w:tc>
        <w:tc>
          <w:tcPr>
            <w:tcW w:w="1611" w:type="pct"/>
            <w:tcBorders>
              <w:top w:val="single" w:color="000000" w:sz="4" w:space="0"/>
              <w:left w:val="single" w:color="000000" w:sz="4" w:space="0"/>
              <w:bottom w:val="single" w:color="000000" w:sz="4" w:space="0"/>
              <w:right w:val="single" w:color="000000" w:sz="4" w:space="0"/>
            </w:tcBorders>
            <w:vAlign w:val="center"/>
          </w:tcPr>
          <w:p w14:paraId="58EE1B33">
            <w:pPr>
              <w:widowControl/>
              <w:spacing w:line="240" w:lineRule="auto"/>
              <w:ind w:left="0" w:leftChars="0" w:firstLine="0" w:firstLineChars="0"/>
              <w:jc w:val="left"/>
              <w:textAlignment w:val="center"/>
              <w:rPr>
                <w:rFonts w:hint="eastAsia" w:ascii="仿宋" w:hAnsi="仿宋" w:eastAsia="仿宋" w:cs="仿宋"/>
                <w:kern w:val="0"/>
                <w:szCs w:val="21"/>
                <w:lang w:val="en-US" w:eastAsia="zh-CN" w:bidi="ar"/>
              </w:rPr>
            </w:pPr>
            <w:r>
              <w:rPr>
                <w:rFonts w:hint="eastAsia" w:ascii="仿宋" w:hAnsi="仿宋" w:eastAsia="仿宋" w:cs="仿宋"/>
                <w:b w:val="0"/>
                <w:bCs w:val="0"/>
                <w:kern w:val="0"/>
                <w:szCs w:val="21"/>
                <w:lang w:val="en-US" w:eastAsia="zh-CN" w:bidi="ar"/>
              </w:rPr>
              <w:t>（</w:t>
            </w:r>
            <w:r>
              <w:rPr>
                <w:rFonts w:hint="eastAsia" w:ascii="仿宋" w:hAnsi="仿宋" w:eastAsia="仿宋" w:cs="仿宋"/>
                <w:kern w:val="0"/>
                <w:szCs w:val="21"/>
                <w:lang w:val="en-US" w:eastAsia="zh-CN" w:bidi="ar"/>
              </w:rPr>
              <w:t>1）项目经理1人，</w:t>
            </w:r>
            <w:r>
              <w:rPr>
                <w:rFonts w:hint="eastAsia" w:ascii="仿宋" w:hAnsi="仿宋" w:eastAsia="仿宋" w:cs="仿宋"/>
                <w:kern w:val="0"/>
                <w:szCs w:val="21"/>
                <w:lang w:bidi="ar"/>
              </w:rPr>
              <w:t>投标人拟派的项目经理必须已在投标人本单位注册并应具有建筑工程类</w:t>
            </w:r>
            <w:r>
              <w:rPr>
                <w:rFonts w:hint="eastAsia" w:ascii="仿宋" w:hAnsi="仿宋" w:eastAsia="仿宋" w:cs="仿宋"/>
                <w:kern w:val="0"/>
                <w:szCs w:val="21"/>
                <w:lang w:val="en-US" w:eastAsia="zh-CN" w:bidi="ar"/>
              </w:rPr>
              <w:t>一</w:t>
            </w:r>
            <w:r>
              <w:rPr>
                <w:rFonts w:hint="eastAsia" w:ascii="仿宋" w:hAnsi="仿宋" w:eastAsia="仿宋" w:cs="仿宋"/>
                <w:kern w:val="0"/>
                <w:szCs w:val="21"/>
                <w:lang w:bidi="ar"/>
              </w:rPr>
              <w:t>级注册建造师执业资格</w:t>
            </w:r>
            <w:r>
              <w:rPr>
                <w:rFonts w:hint="eastAsia" w:ascii="仿宋" w:hAnsi="仿宋" w:eastAsia="仿宋" w:cs="仿宋"/>
                <w:kern w:val="0"/>
                <w:szCs w:val="21"/>
                <w:lang w:eastAsia="zh-CN" w:bidi="ar"/>
              </w:rPr>
              <w:t>，</w:t>
            </w:r>
            <w:r>
              <w:rPr>
                <w:rFonts w:hint="eastAsia" w:ascii="仿宋" w:hAnsi="仿宋" w:eastAsia="仿宋" w:cs="仿宋"/>
                <w:kern w:val="0"/>
                <w:szCs w:val="21"/>
                <w:lang w:bidi="ar"/>
              </w:rPr>
              <w:t>未承担其它在建工程</w:t>
            </w:r>
            <w:r>
              <w:rPr>
                <w:rFonts w:hint="eastAsia" w:ascii="仿宋" w:hAnsi="仿宋" w:eastAsia="仿宋" w:cs="仿宋"/>
                <w:kern w:val="0"/>
                <w:szCs w:val="21"/>
                <w:lang w:eastAsia="zh-CN" w:bidi="ar"/>
              </w:rPr>
              <w:t>，</w:t>
            </w:r>
            <w:r>
              <w:rPr>
                <w:rFonts w:hint="eastAsia" w:ascii="仿宋" w:hAnsi="仿宋" w:eastAsia="仿宋" w:cs="仿宋"/>
                <w:kern w:val="0"/>
                <w:szCs w:val="21"/>
                <w:lang w:val="en-US" w:eastAsia="zh-CN" w:bidi="ar"/>
              </w:rPr>
              <w:t>且至少在1个已完工的工业类或公建类建筑</w:t>
            </w:r>
            <w:r>
              <w:rPr>
                <w:rFonts w:hint="eastAsia" w:ascii="仿宋" w:hAnsi="仿宋" w:eastAsia="仿宋" w:cs="仿宋"/>
                <w:kern w:val="0"/>
                <w:szCs w:val="21"/>
                <w:lang w:bidi="ar"/>
              </w:rPr>
              <w:t>项目</w:t>
            </w:r>
            <w:r>
              <w:rPr>
                <w:rFonts w:hint="eastAsia" w:ascii="仿宋" w:hAnsi="仿宋" w:eastAsia="仿宋" w:cs="仿宋"/>
                <w:kern w:val="0"/>
                <w:szCs w:val="21"/>
                <w:lang w:val="en-US" w:eastAsia="zh-CN" w:bidi="ar"/>
              </w:rPr>
              <w:t>中担任过项目经理。</w:t>
            </w:r>
          </w:p>
          <w:p w14:paraId="67515EB9">
            <w:pPr>
              <w:widowControl/>
              <w:spacing w:line="240" w:lineRule="auto"/>
              <w:ind w:left="0" w:leftChars="0" w:firstLine="0" w:firstLineChars="0"/>
              <w:jc w:val="left"/>
              <w:textAlignment w:val="center"/>
              <w:rPr>
                <w:rFonts w:hint="eastAsia" w:ascii="仿宋" w:hAnsi="仿宋" w:eastAsia="仿宋" w:cs="仿宋"/>
                <w:kern w:val="0"/>
                <w:szCs w:val="21"/>
                <w:lang w:val="en-US" w:eastAsia="zh-CN" w:bidi="ar"/>
              </w:rPr>
            </w:pPr>
            <w:r>
              <w:rPr>
                <w:rFonts w:hint="eastAsia" w:ascii="仿宋" w:hAnsi="仿宋" w:eastAsia="仿宋" w:cs="仿宋"/>
                <w:kern w:val="0"/>
                <w:szCs w:val="21"/>
                <w:lang w:val="en-US" w:eastAsia="zh-CN" w:bidi="ar"/>
              </w:rPr>
              <w:t>（2）项目技术负责人1人，</w:t>
            </w:r>
            <w:r>
              <w:rPr>
                <w:rFonts w:hint="eastAsia" w:ascii="仿宋" w:hAnsi="仿宋" w:eastAsia="仿宋" w:cs="仿宋"/>
                <w:kern w:val="0"/>
                <w:szCs w:val="21"/>
                <w:lang w:bidi="ar"/>
              </w:rPr>
              <w:t>应具有</w:t>
            </w:r>
            <w:r>
              <w:rPr>
                <w:rFonts w:hint="eastAsia" w:ascii="仿宋" w:hAnsi="仿宋" w:eastAsia="仿宋" w:cs="仿宋"/>
                <w:kern w:val="0"/>
                <w:szCs w:val="21"/>
                <w:lang w:val="en-US" w:eastAsia="zh-CN" w:bidi="ar"/>
              </w:rPr>
              <w:t>建筑</w:t>
            </w:r>
            <w:r>
              <w:rPr>
                <w:rFonts w:hint="eastAsia" w:ascii="仿宋" w:hAnsi="仿宋" w:eastAsia="仿宋" w:cs="仿宋"/>
                <w:kern w:val="0"/>
                <w:szCs w:val="21"/>
                <w:lang w:bidi="ar"/>
              </w:rPr>
              <w:t>工程类</w:t>
            </w:r>
            <w:r>
              <w:rPr>
                <w:rFonts w:hint="eastAsia" w:ascii="仿宋" w:hAnsi="仿宋" w:eastAsia="仿宋" w:cs="仿宋"/>
                <w:kern w:val="0"/>
                <w:szCs w:val="21"/>
                <w:lang w:val="en-US" w:eastAsia="zh-CN" w:bidi="ar"/>
              </w:rPr>
              <w:t>高</w:t>
            </w:r>
            <w:r>
              <w:rPr>
                <w:rFonts w:hint="eastAsia" w:ascii="仿宋" w:hAnsi="仿宋" w:eastAsia="仿宋" w:cs="仿宋"/>
                <w:kern w:val="0"/>
                <w:szCs w:val="21"/>
                <w:lang w:bidi="ar"/>
              </w:rPr>
              <w:t>级及以上职称</w:t>
            </w:r>
            <w:r>
              <w:rPr>
                <w:rFonts w:hint="eastAsia" w:ascii="仿宋" w:hAnsi="仿宋" w:eastAsia="仿宋" w:cs="仿宋"/>
                <w:kern w:val="0"/>
                <w:szCs w:val="21"/>
                <w:lang w:eastAsia="zh-CN" w:bidi="ar"/>
              </w:rPr>
              <w:t>，</w:t>
            </w:r>
            <w:r>
              <w:rPr>
                <w:rFonts w:hint="eastAsia" w:ascii="仿宋" w:hAnsi="仿宋" w:eastAsia="仿宋" w:cs="仿宋"/>
                <w:kern w:val="0"/>
                <w:szCs w:val="21"/>
                <w:lang w:bidi="ar"/>
              </w:rPr>
              <w:t>未承担其它在建工程</w:t>
            </w:r>
            <w:r>
              <w:rPr>
                <w:rFonts w:hint="eastAsia" w:ascii="仿宋" w:hAnsi="仿宋" w:eastAsia="仿宋" w:cs="仿宋"/>
                <w:kern w:val="0"/>
                <w:szCs w:val="21"/>
                <w:lang w:eastAsia="zh-CN" w:bidi="ar"/>
              </w:rPr>
              <w:t>，</w:t>
            </w:r>
            <w:r>
              <w:rPr>
                <w:rFonts w:hint="eastAsia" w:ascii="仿宋" w:hAnsi="仿宋" w:eastAsia="仿宋" w:cs="仿宋"/>
                <w:kern w:val="0"/>
                <w:szCs w:val="21"/>
                <w:lang w:val="en-US" w:eastAsia="zh-CN" w:bidi="ar"/>
              </w:rPr>
              <w:t>且至少在1个已完工的工业类或公建类建筑</w:t>
            </w:r>
            <w:r>
              <w:rPr>
                <w:rFonts w:hint="eastAsia" w:ascii="仿宋" w:hAnsi="仿宋" w:eastAsia="仿宋" w:cs="仿宋"/>
                <w:kern w:val="0"/>
                <w:szCs w:val="21"/>
                <w:lang w:bidi="ar"/>
              </w:rPr>
              <w:t>项目</w:t>
            </w:r>
            <w:r>
              <w:rPr>
                <w:rFonts w:hint="eastAsia" w:ascii="仿宋" w:hAnsi="仿宋" w:eastAsia="仿宋" w:cs="仿宋"/>
                <w:kern w:val="0"/>
                <w:szCs w:val="21"/>
                <w:lang w:val="en-US" w:eastAsia="zh-CN" w:bidi="ar"/>
              </w:rPr>
              <w:t>中担任过技术负责人。</w:t>
            </w:r>
          </w:p>
          <w:p w14:paraId="5EF48801">
            <w:pPr>
              <w:widowControl/>
              <w:spacing w:line="240" w:lineRule="auto"/>
              <w:ind w:left="0" w:leftChars="0" w:firstLine="0" w:firstLineChars="0"/>
              <w:jc w:val="left"/>
              <w:textAlignment w:val="center"/>
            </w:pPr>
            <w:r>
              <w:rPr>
                <w:rFonts w:hint="eastAsia" w:ascii="仿宋" w:hAnsi="仿宋" w:eastAsia="仿宋" w:cs="仿宋"/>
                <w:kern w:val="0"/>
                <w:szCs w:val="21"/>
                <w:lang w:val="en-US" w:eastAsia="zh-CN" w:bidi="ar"/>
              </w:rPr>
              <w:t>（3）安全负责人1人，应具有中级及以上职称和安全考核C证。</w:t>
            </w:r>
          </w:p>
        </w:tc>
      </w:tr>
      <w:tr w14:paraId="29BCEA72">
        <w:tblPrEx>
          <w:tblCellMar>
            <w:top w:w="0" w:type="dxa"/>
            <w:left w:w="108" w:type="dxa"/>
            <w:bottom w:w="0" w:type="dxa"/>
            <w:right w:w="108" w:type="dxa"/>
          </w:tblCellMar>
        </w:tblPrEx>
        <w:trPr>
          <w:trHeight w:val="492" w:hRule="atLeast"/>
          <w:jc w:val="center"/>
        </w:trPr>
        <w:tc>
          <w:tcPr>
            <w:tcW w:w="32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9ADB38">
            <w:pPr>
              <w:widowControl/>
              <w:ind w:left="0" w:leftChars="0" w:firstLine="0" w:firstLineChars="0"/>
              <w:jc w:val="center"/>
              <w:textAlignment w:val="center"/>
              <w:rPr>
                <w:rFonts w:hint="default" w:ascii="仿宋" w:hAnsi="仿宋" w:eastAsia="仿宋" w:cs="仿宋"/>
                <w:kern w:val="0"/>
                <w:szCs w:val="21"/>
                <w:lang w:val="en-US" w:eastAsia="zh-CN" w:bidi="ar"/>
              </w:rPr>
            </w:pPr>
            <w:r>
              <w:rPr>
                <w:rFonts w:hint="eastAsia" w:ascii="仿宋" w:hAnsi="仿宋" w:eastAsia="仿宋" w:cs="仿宋"/>
                <w:kern w:val="0"/>
                <w:szCs w:val="21"/>
                <w:lang w:val="en-US" w:eastAsia="zh-CN" w:bidi="ar"/>
              </w:rPr>
              <w:t>12</w:t>
            </w:r>
          </w:p>
        </w:tc>
        <w:tc>
          <w:tcPr>
            <w:tcW w:w="15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0015D6">
            <w:pPr>
              <w:widowControl/>
              <w:jc w:val="center"/>
              <w:textAlignment w:val="center"/>
              <w:rPr>
                <w:rFonts w:hint="default" w:ascii="仿宋" w:hAnsi="仿宋" w:eastAsia="仿宋" w:cs="仿宋"/>
                <w:kern w:val="0"/>
                <w:szCs w:val="21"/>
                <w:lang w:val="en-US" w:eastAsia="zh-CN" w:bidi="ar"/>
              </w:rPr>
            </w:pPr>
            <w:r>
              <w:rPr>
                <w:rFonts w:hint="eastAsia" w:ascii="仿宋" w:hAnsi="仿宋" w:eastAsia="仿宋" w:cs="仿宋"/>
                <w:kern w:val="0"/>
                <w:szCs w:val="21"/>
                <w:lang w:val="en-US" w:eastAsia="zh-CN" w:bidi="ar"/>
              </w:rPr>
              <w:t>项目组其他人员</w:t>
            </w:r>
          </w:p>
        </w:tc>
        <w:tc>
          <w:tcPr>
            <w:tcW w:w="1560" w:type="pct"/>
            <w:tcBorders>
              <w:top w:val="single" w:color="000000" w:sz="4" w:space="0"/>
              <w:left w:val="single" w:color="000000" w:sz="4" w:space="0"/>
              <w:bottom w:val="single" w:color="000000" w:sz="4" w:space="0"/>
              <w:right w:val="single" w:color="000000" w:sz="4" w:space="0"/>
            </w:tcBorders>
            <w:vAlign w:val="center"/>
          </w:tcPr>
          <w:p w14:paraId="77EF3F5E">
            <w:pPr>
              <w:jc w:val="center"/>
              <w:rPr>
                <w:rFonts w:ascii="仿宋" w:hAnsi="仿宋" w:eastAsia="仿宋" w:cs="仿宋"/>
                <w:szCs w:val="21"/>
              </w:rPr>
            </w:pPr>
          </w:p>
        </w:tc>
        <w:tc>
          <w:tcPr>
            <w:tcW w:w="1611" w:type="pct"/>
            <w:tcBorders>
              <w:top w:val="single" w:color="000000" w:sz="4" w:space="0"/>
              <w:left w:val="single" w:color="000000" w:sz="4" w:space="0"/>
              <w:bottom w:val="single" w:color="000000" w:sz="4" w:space="0"/>
              <w:right w:val="single" w:color="000000" w:sz="4" w:space="0"/>
            </w:tcBorders>
            <w:vAlign w:val="center"/>
          </w:tcPr>
          <w:p w14:paraId="2B8CAF65">
            <w:pPr>
              <w:widowControl/>
              <w:spacing w:line="240" w:lineRule="auto"/>
              <w:ind w:left="0" w:leftChars="0" w:firstLine="0" w:firstLineChars="0"/>
              <w:jc w:val="left"/>
              <w:textAlignment w:val="center"/>
              <w:rPr>
                <w:rFonts w:hint="eastAsia" w:ascii="仿宋" w:hAnsi="仿宋" w:eastAsia="仿宋" w:cs="仿宋"/>
                <w:kern w:val="0"/>
                <w:szCs w:val="21"/>
                <w:lang w:bidi="ar"/>
              </w:rPr>
            </w:pPr>
            <w:r>
              <w:rPr>
                <w:rFonts w:hint="eastAsia" w:ascii="仿宋" w:hAnsi="仿宋" w:eastAsia="仿宋" w:cs="仿宋"/>
                <w:kern w:val="0"/>
                <w:szCs w:val="21"/>
                <w:lang w:val="en-US" w:eastAsia="zh-CN" w:bidi="ar"/>
              </w:rPr>
              <w:t>项目组其他主要管理人员：施工员、质量员、安全员、造价员（二级及以上造价师）、材料员、资料员等按需配备（人员配置应满足国家相</w:t>
            </w:r>
            <w:bookmarkStart w:id="39" w:name="_GoBack"/>
            <w:bookmarkEnd w:id="39"/>
            <w:r>
              <w:rPr>
                <w:rFonts w:hint="eastAsia" w:ascii="仿宋" w:hAnsi="仿宋" w:eastAsia="仿宋" w:cs="仿宋"/>
                <w:kern w:val="0"/>
                <w:szCs w:val="21"/>
                <w:lang w:val="en-US" w:eastAsia="zh-CN" w:bidi="ar"/>
              </w:rPr>
              <w:t>关规范及现场要求），均须持有建设行政主管部门要求的执业证书、岗位证书。</w:t>
            </w:r>
          </w:p>
        </w:tc>
      </w:tr>
      <w:tr w14:paraId="69BD4FEF">
        <w:tblPrEx>
          <w:tblCellMar>
            <w:top w:w="0" w:type="dxa"/>
            <w:left w:w="108" w:type="dxa"/>
            <w:bottom w:w="0" w:type="dxa"/>
            <w:right w:w="108" w:type="dxa"/>
          </w:tblCellMar>
        </w:tblPrEx>
        <w:trPr>
          <w:trHeight w:val="492" w:hRule="atLeast"/>
          <w:jc w:val="center"/>
        </w:trPr>
        <w:tc>
          <w:tcPr>
            <w:tcW w:w="32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736657">
            <w:pPr>
              <w:widowControl/>
              <w:ind w:left="0" w:leftChars="0" w:firstLine="0" w:firstLineChars="0"/>
              <w:jc w:val="center"/>
              <w:textAlignment w:val="center"/>
              <w:rPr>
                <w:rFonts w:hint="eastAsia" w:ascii="仿宋" w:hAnsi="仿宋" w:eastAsia="仿宋" w:cs="仿宋"/>
                <w:szCs w:val="21"/>
                <w:lang w:eastAsia="zh-CN"/>
              </w:rPr>
            </w:pPr>
            <w:r>
              <w:rPr>
                <w:rFonts w:hint="eastAsia" w:ascii="仿宋" w:hAnsi="仿宋" w:eastAsia="仿宋" w:cs="仿宋"/>
                <w:kern w:val="0"/>
                <w:szCs w:val="21"/>
                <w:lang w:bidi="ar"/>
              </w:rPr>
              <w:t>1</w:t>
            </w:r>
            <w:r>
              <w:rPr>
                <w:rFonts w:hint="eastAsia" w:ascii="仿宋" w:hAnsi="仿宋" w:eastAsia="仿宋" w:cs="仿宋"/>
                <w:kern w:val="0"/>
                <w:szCs w:val="21"/>
                <w:lang w:val="en-US" w:eastAsia="zh-CN" w:bidi="ar"/>
              </w:rPr>
              <w:t>3</w:t>
            </w:r>
          </w:p>
        </w:tc>
        <w:tc>
          <w:tcPr>
            <w:tcW w:w="15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87597">
            <w:pPr>
              <w:widowControl/>
              <w:jc w:val="center"/>
              <w:textAlignment w:val="center"/>
              <w:rPr>
                <w:rFonts w:ascii="仿宋" w:hAnsi="仿宋" w:eastAsia="仿宋" w:cs="仿宋"/>
                <w:szCs w:val="21"/>
              </w:rPr>
            </w:pPr>
            <w:r>
              <w:rPr>
                <w:rFonts w:hint="eastAsia" w:ascii="仿宋" w:hAnsi="仿宋" w:eastAsia="仿宋" w:cs="仿宋"/>
                <w:kern w:val="0"/>
                <w:szCs w:val="21"/>
                <w:lang w:bidi="ar"/>
              </w:rPr>
              <w:t>授权委托书、被委托人社保缴纳证明</w:t>
            </w:r>
          </w:p>
        </w:tc>
        <w:tc>
          <w:tcPr>
            <w:tcW w:w="1560" w:type="pct"/>
            <w:tcBorders>
              <w:top w:val="single" w:color="000000" w:sz="4" w:space="0"/>
              <w:left w:val="single" w:color="000000" w:sz="4" w:space="0"/>
              <w:bottom w:val="single" w:color="000000" w:sz="4" w:space="0"/>
              <w:right w:val="single" w:color="000000" w:sz="4" w:space="0"/>
            </w:tcBorders>
            <w:vAlign w:val="center"/>
          </w:tcPr>
          <w:p w14:paraId="5ABD57F5">
            <w:pPr>
              <w:jc w:val="center"/>
              <w:rPr>
                <w:rFonts w:ascii="仿宋" w:hAnsi="仿宋" w:eastAsia="仿宋" w:cs="仿宋"/>
                <w:szCs w:val="21"/>
              </w:rPr>
            </w:pPr>
          </w:p>
        </w:tc>
        <w:tc>
          <w:tcPr>
            <w:tcW w:w="1611" w:type="pct"/>
            <w:tcBorders>
              <w:top w:val="single" w:color="000000" w:sz="4" w:space="0"/>
              <w:left w:val="single" w:color="000000" w:sz="4" w:space="0"/>
              <w:bottom w:val="single" w:color="000000" w:sz="4" w:space="0"/>
              <w:right w:val="single" w:color="000000" w:sz="4" w:space="0"/>
            </w:tcBorders>
            <w:vAlign w:val="center"/>
          </w:tcPr>
          <w:p w14:paraId="30F07839">
            <w:pPr>
              <w:widowControl/>
              <w:ind w:left="0" w:leftChars="0" w:firstLine="0" w:firstLineChars="0"/>
              <w:jc w:val="left"/>
              <w:textAlignment w:val="center"/>
              <w:rPr>
                <w:rFonts w:ascii="仿宋" w:hAnsi="仿宋" w:eastAsia="仿宋" w:cs="仿宋"/>
                <w:szCs w:val="21"/>
              </w:rPr>
            </w:pPr>
            <w:r>
              <w:rPr>
                <w:rFonts w:hint="eastAsia" w:ascii="仿宋" w:hAnsi="仿宋" w:eastAsia="仿宋" w:cs="仿宋"/>
                <w:kern w:val="0"/>
                <w:szCs w:val="21"/>
                <w:lang w:bidi="ar"/>
              </w:rPr>
              <w:t>委托代理人</w:t>
            </w:r>
            <w:r>
              <w:rPr>
                <w:rFonts w:hint="eastAsia" w:ascii="仿宋" w:hAnsi="仿宋" w:eastAsia="仿宋" w:cs="仿宋"/>
                <w:kern w:val="0"/>
                <w:szCs w:val="21"/>
                <w:lang w:val="en-US" w:eastAsia="zh-CN" w:bidi="ar"/>
              </w:rPr>
              <w:t>1人</w:t>
            </w:r>
            <w:r>
              <w:rPr>
                <w:rFonts w:hint="eastAsia" w:ascii="仿宋" w:hAnsi="仿宋" w:eastAsia="仿宋" w:cs="仿宋"/>
                <w:kern w:val="0"/>
                <w:szCs w:val="21"/>
                <w:lang w:bidi="ar"/>
              </w:rPr>
              <w:t>。模板见下文</w:t>
            </w:r>
          </w:p>
        </w:tc>
      </w:tr>
      <w:tr w14:paraId="6C4CC007">
        <w:tblPrEx>
          <w:tblCellMar>
            <w:top w:w="0" w:type="dxa"/>
            <w:left w:w="108" w:type="dxa"/>
            <w:bottom w:w="0" w:type="dxa"/>
            <w:right w:w="108" w:type="dxa"/>
          </w:tblCellMar>
        </w:tblPrEx>
        <w:trPr>
          <w:trHeight w:val="696" w:hRule="atLeast"/>
          <w:jc w:val="center"/>
        </w:trPr>
        <w:tc>
          <w:tcPr>
            <w:tcW w:w="32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C6332E">
            <w:pPr>
              <w:widowControl/>
              <w:ind w:left="0" w:leftChars="0" w:firstLine="0" w:firstLineChars="0"/>
              <w:jc w:val="center"/>
              <w:textAlignment w:val="center"/>
              <w:rPr>
                <w:rFonts w:hint="eastAsia" w:ascii="仿宋" w:hAnsi="仿宋" w:eastAsia="仿宋" w:cs="仿宋"/>
                <w:szCs w:val="21"/>
                <w:lang w:eastAsia="zh-CN"/>
              </w:rPr>
            </w:pPr>
            <w:r>
              <w:rPr>
                <w:rFonts w:hint="eastAsia" w:ascii="仿宋" w:hAnsi="仿宋" w:eastAsia="仿宋" w:cs="仿宋"/>
                <w:kern w:val="0"/>
                <w:szCs w:val="21"/>
                <w:lang w:bidi="ar"/>
              </w:rPr>
              <w:t>1</w:t>
            </w:r>
            <w:r>
              <w:rPr>
                <w:rFonts w:hint="eastAsia" w:ascii="仿宋" w:hAnsi="仿宋" w:eastAsia="仿宋" w:cs="仿宋"/>
                <w:kern w:val="0"/>
                <w:szCs w:val="21"/>
                <w:lang w:val="en-US" w:eastAsia="zh-CN" w:bidi="ar"/>
              </w:rPr>
              <w:t>4</w:t>
            </w:r>
          </w:p>
        </w:tc>
        <w:tc>
          <w:tcPr>
            <w:tcW w:w="15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35AA7E">
            <w:pPr>
              <w:widowControl/>
              <w:jc w:val="center"/>
              <w:textAlignment w:val="center"/>
              <w:rPr>
                <w:rFonts w:ascii="仿宋" w:hAnsi="仿宋" w:eastAsia="仿宋" w:cs="仿宋"/>
                <w:szCs w:val="21"/>
              </w:rPr>
            </w:pPr>
            <w:r>
              <w:rPr>
                <w:rFonts w:hint="eastAsia" w:ascii="仿宋" w:hAnsi="仿宋" w:eastAsia="仿宋" w:cs="仿宋"/>
                <w:kern w:val="0"/>
                <w:szCs w:val="21"/>
                <w:lang w:bidi="ar"/>
              </w:rPr>
              <w:t>是否为初次合作</w:t>
            </w:r>
          </w:p>
        </w:tc>
        <w:tc>
          <w:tcPr>
            <w:tcW w:w="1560" w:type="pct"/>
            <w:tcBorders>
              <w:top w:val="single" w:color="000000" w:sz="4" w:space="0"/>
              <w:left w:val="single" w:color="000000" w:sz="4" w:space="0"/>
              <w:bottom w:val="single" w:color="000000" w:sz="4" w:space="0"/>
              <w:right w:val="single" w:color="000000" w:sz="4" w:space="0"/>
            </w:tcBorders>
            <w:vAlign w:val="center"/>
          </w:tcPr>
          <w:p w14:paraId="7CF55CAD">
            <w:pPr>
              <w:jc w:val="center"/>
              <w:rPr>
                <w:rFonts w:ascii="仿宋" w:hAnsi="仿宋" w:eastAsia="仿宋" w:cs="仿宋"/>
                <w:szCs w:val="21"/>
              </w:rPr>
            </w:pPr>
          </w:p>
        </w:tc>
        <w:tc>
          <w:tcPr>
            <w:tcW w:w="1611" w:type="pct"/>
            <w:tcBorders>
              <w:top w:val="single" w:color="000000" w:sz="4" w:space="0"/>
              <w:left w:val="single" w:color="000000" w:sz="4" w:space="0"/>
              <w:bottom w:val="single" w:color="000000" w:sz="4" w:space="0"/>
              <w:right w:val="single" w:color="000000" w:sz="4" w:space="0"/>
            </w:tcBorders>
            <w:vAlign w:val="center"/>
          </w:tcPr>
          <w:p w14:paraId="4F93ACC5">
            <w:pPr>
              <w:widowControl/>
              <w:ind w:left="0" w:leftChars="0" w:firstLine="0" w:firstLineChars="0"/>
              <w:jc w:val="left"/>
              <w:textAlignment w:val="center"/>
              <w:rPr>
                <w:rFonts w:ascii="仿宋" w:hAnsi="仿宋" w:eastAsia="仿宋" w:cs="仿宋"/>
                <w:szCs w:val="21"/>
              </w:rPr>
            </w:pPr>
            <w:r>
              <w:rPr>
                <w:rFonts w:hint="eastAsia" w:ascii="仿宋" w:hAnsi="仿宋" w:eastAsia="仿宋" w:cs="仿宋"/>
                <w:kern w:val="0"/>
                <w:szCs w:val="21"/>
                <w:lang w:bidi="ar"/>
              </w:rPr>
              <w:t>填写是/否。若否，填写与招标人的主要合作项目内容、时间、金额等信息</w:t>
            </w:r>
          </w:p>
        </w:tc>
      </w:tr>
      <w:tr w14:paraId="404F09C3">
        <w:tblPrEx>
          <w:tblCellMar>
            <w:top w:w="0" w:type="dxa"/>
            <w:left w:w="108" w:type="dxa"/>
            <w:bottom w:w="0" w:type="dxa"/>
            <w:right w:w="108" w:type="dxa"/>
          </w:tblCellMar>
        </w:tblPrEx>
        <w:trPr>
          <w:trHeight w:val="696" w:hRule="atLeast"/>
          <w:jc w:val="center"/>
        </w:trPr>
        <w:tc>
          <w:tcPr>
            <w:tcW w:w="32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040E85">
            <w:pPr>
              <w:widowControl/>
              <w:ind w:left="0" w:leftChars="0" w:firstLine="0" w:firstLineChars="0"/>
              <w:jc w:val="center"/>
              <w:textAlignment w:val="center"/>
              <w:rPr>
                <w:rFonts w:hint="eastAsia" w:ascii="仿宋" w:hAnsi="仿宋" w:eastAsia="仿宋" w:cs="仿宋"/>
                <w:szCs w:val="21"/>
                <w:lang w:eastAsia="zh-CN"/>
              </w:rPr>
            </w:pPr>
            <w:r>
              <w:rPr>
                <w:rFonts w:hint="eastAsia" w:ascii="仿宋" w:hAnsi="仿宋" w:eastAsia="仿宋" w:cs="仿宋"/>
                <w:kern w:val="0"/>
                <w:szCs w:val="21"/>
                <w:lang w:bidi="ar"/>
              </w:rPr>
              <w:t>1</w:t>
            </w:r>
            <w:r>
              <w:rPr>
                <w:rFonts w:hint="eastAsia" w:ascii="仿宋" w:hAnsi="仿宋" w:eastAsia="仿宋" w:cs="仿宋"/>
                <w:kern w:val="0"/>
                <w:szCs w:val="21"/>
                <w:lang w:val="en-US" w:eastAsia="zh-CN" w:bidi="ar"/>
              </w:rPr>
              <w:t>5</w:t>
            </w:r>
          </w:p>
        </w:tc>
        <w:tc>
          <w:tcPr>
            <w:tcW w:w="15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1200F1">
            <w:pPr>
              <w:widowControl/>
              <w:jc w:val="center"/>
              <w:textAlignment w:val="center"/>
              <w:rPr>
                <w:rFonts w:ascii="仿宋" w:hAnsi="仿宋" w:eastAsia="仿宋" w:cs="仿宋"/>
                <w:szCs w:val="21"/>
              </w:rPr>
            </w:pPr>
            <w:r>
              <w:rPr>
                <w:rFonts w:hint="eastAsia" w:ascii="仿宋" w:hAnsi="仿宋" w:eastAsia="仿宋" w:cs="仿宋"/>
                <w:kern w:val="0"/>
                <w:szCs w:val="21"/>
                <w:lang w:bidi="ar"/>
              </w:rPr>
              <w:t>业绩证明资料</w:t>
            </w:r>
          </w:p>
        </w:tc>
        <w:tc>
          <w:tcPr>
            <w:tcW w:w="1560" w:type="pct"/>
            <w:tcBorders>
              <w:top w:val="single" w:color="000000" w:sz="4" w:space="0"/>
              <w:left w:val="single" w:color="000000" w:sz="4" w:space="0"/>
              <w:bottom w:val="single" w:color="000000" w:sz="4" w:space="0"/>
              <w:right w:val="single" w:color="000000" w:sz="4" w:space="0"/>
            </w:tcBorders>
            <w:vAlign w:val="center"/>
          </w:tcPr>
          <w:p w14:paraId="7572520F">
            <w:pPr>
              <w:jc w:val="center"/>
              <w:rPr>
                <w:rFonts w:ascii="仿宋" w:hAnsi="仿宋" w:eastAsia="仿宋" w:cs="仿宋"/>
                <w:szCs w:val="21"/>
              </w:rPr>
            </w:pPr>
          </w:p>
        </w:tc>
        <w:tc>
          <w:tcPr>
            <w:tcW w:w="1611" w:type="pct"/>
            <w:tcBorders>
              <w:top w:val="single" w:color="000000" w:sz="4" w:space="0"/>
              <w:left w:val="single" w:color="000000" w:sz="4" w:space="0"/>
              <w:bottom w:val="single" w:color="000000" w:sz="4" w:space="0"/>
              <w:right w:val="single" w:color="000000" w:sz="4" w:space="0"/>
            </w:tcBorders>
            <w:vAlign w:val="center"/>
          </w:tcPr>
          <w:p w14:paraId="03394409">
            <w:pPr>
              <w:widowControl/>
              <w:ind w:left="0" w:leftChars="0" w:firstLine="0" w:firstLineChars="0"/>
              <w:jc w:val="left"/>
              <w:textAlignment w:val="center"/>
              <w:rPr>
                <w:rFonts w:hint="eastAsia" w:ascii="仿宋" w:hAnsi="仿宋" w:eastAsia="仿宋" w:cs="仿宋"/>
                <w:szCs w:val="21"/>
                <w:lang w:eastAsia="zh-CN"/>
              </w:rPr>
            </w:pPr>
            <w:r>
              <w:rPr>
                <w:rFonts w:hint="eastAsia" w:ascii="仿宋" w:hAnsi="仿宋" w:eastAsia="仿宋" w:cs="仿宋"/>
                <w:kern w:val="0"/>
                <w:szCs w:val="21"/>
                <w:lang w:bidi="ar"/>
              </w:rPr>
              <w:t>按招标公告资格预审要求填写，如：合同X份，每份合同金额X万</w:t>
            </w:r>
            <w:r>
              <w:rPr>
                <w:rFonts w:hint="eastAsia" w:ascii="仿宋" w:hAnsi="仿宋" w:eastAsia="仿宋" w:cs="仿宋"/>
                <w:kern w:val="0"/>
                <w:szCs w:val="21"/>
                <w:lang w:eastAsia="zh-CN" w:bidi="ar"/>
              </w:rPr>
              <w:t>。</w:t>
            </w:r>
          </w:p>
        </w:tc>
      </w:tr>
      <w:tr w14:paraId="5F4CBA20">
        <w:tblPrEx>
          <w:tblCellMar>
            <w:top w:w="0" w:type="dxa"/>
            <w:left w:w="108" w:type="dxa"/>
            <w:bottom w:w="0" w:type="dxa"/>
            <w:right w:w="108" w:type="dxa"/>
          </w:tblCellMar>
        </w:tblPrEx>
        <w:trPr>
          <w:trHeight w:val="696" w:hRule="atLeast"/>
          <w:jc w:val="center"/>
        </w:trPr>
        <w:tc>
          <w:tcPr>
            <w:tcW w:w="32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4E56CC">
            <w:pPr>
              <w:widowControl/>
              <w:ind w:left="0" w:leftChars="0" w:firstLine="0" w:firstLineChars="0"/>
              <w:jc w:val="center"/>
              <w:textAlignment w:val="center"/>
              <w:rPr>
                <w:rFonts w:hint="eastAsia" w:ascii="仿宋" w:hAnsi="仿宋" w:eastAsia="仿宋" w:cs="仿宋"/>
                <w:szCs w:val="21"/>
                <w:lang w:eastAsia="zh-CN"/>
              </w:rPr>
            </w:pPr>
            <w:r>
              <w:rPr>
                <w:rFonts w:hint="eastAsia" w:ascii="仿宋" w:hAnsi="仿宋" w:eastAsia="仿宋" w:cs="仿宋"/>
                <w:szCs w:val="21"/>
              </w:rPr>
              <w:t>1</w:t>
            </w:r>
            <w:r>
              <w:rPr>
                <w:rFonts w:hint="eastAsia" w:ascii="仿宋" w:hAnsi="仿宋" w:eastAsia="仿宋" w:cs="仿宋"/>
                <w:szCs w:val="21"/>
                <w:lang w:val="en-US" w:eastAsia="zh-CN"/>
              </w:rPr>
              <w:t>6</w:t>
            </w:r>
          </w:p>
        </w:tc>
        <w:tc>
          <w:tcPr>
            <w:tcW w:w="15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94B47A">
            <w:pPr>
              <w:widowControl/>
              <w:jc w:val="center"/>
              <w:textAlignment w:val="center"/>
              <w:rPr>
                <w:rFonts w:ascii="仿宋" w:hAnsi="仿宋" w:eastAsia="仿宋" w:cs="仿宋"/>
                <w:szCs w:val="21"/>
              </w:rPr>
            </w:pPr>
            <w:r>
              <w:rPr>
                <w:rFonts w:hint="eastAsia" w:ascii="仿宋" w:hAnsi="仿宋" w:eastAsia="仿宋" w:cs="仿宋"/>
                <w:kern w:val="0"/>
                <w:szCs w:val="21"/>
                <w:lang w:bidi="ar"/>
              </w:rPr>
              <w:t>其他有必要的资质</w:t>
            </w:r>
          </w:p>
        </w:tc>
        <w:tc>
          <w:tcPr>
            <w:tcW w:w="1560" w:type="pct"/>
            <w:tcBorders>
              <w:top w:val="single" w:color="000000" w:sz="4" w:space="0"/>
              <w:left w:val="single" w:color="000000" w:sz="4" w:space="0"/>
              <w:bottom w:val="single" w:color="000000" w:sz="4" w:space="0"/>
              <w:right w:val="single" w:color="000000" w:sz="4" w:space="0"/>
            </w:tcBorders>
            <w:vAlign w:val="center"/>
          </w:tcPr>
          <w:p w14:paraId="07F17A5A">
            <w:pPr>
              <w:jc w:val="center"/>
              <w:rPr>
                <w:rFonts w:ascii="仿宋" w:hAnsi="仿宋" w:eastAsia="仿宋" w:cs="仿宋"/>
                <w:szCs w:val="21"/>
              </w:rPr>
            </w:pPr>
          </w:p>
        </w:tc>
        <w:tc>
          <w:tcPr>
            <w:tcW w:w="1611" w:type="pct"/>
            <w:tcBorders>
              <w:top w:val="single" w:color="000000" w:sz="4" w:space="0"/>
              <w:left w:val="single" w:color="000000" w:sz="4" w:space="0"/>
              <w:bottom w:val="single" w:color="000000" w:sz="4" w:space="0"/>
              <w:right w:val="single" w:color="000000" w:sz="4" w:space="0"/>
            </w:tcBorders>
            <w:vAlign w:val="center"/>
          </w:tcPr>
          <w:p w14:paraId="7899504E">
            <w:pPr>
              <w:widowControl/>
              <w:ind w:left="0" w:leftChars="0" w:firstLine="0" w:firstLineChars="0"/>
              <w:jc w:val="left"/>
              <w:textAlignment w:val="center"/>
              <w:rPr>
                <w:rFonts w:ascii="仿宋" w:hAnsi="仿宋" w:eastAsia="仿宋" w:cs="仿宋"/>
                <w:szCs w:val="21"/>
              </w:rPr>
            </w:pPr>
            <w:r>
              <w:rPr>
                <w:rFonts w:hint="eastAsia" w:ascii="仿宋" w:hAnsi="仿宋" w:eastAsia="仿宋" w:cs="仿宋"/>
                <w:kern w:val="0"/>
                <w:szCs w:val="21"/>
                <w:lang w:bidi="ar"/>
              </w:rPr>
              <w:t>本采购项目必须具备的资质及其他资质等</w:t>
            </w:r>
          </w:p>
        </w:tc>
      </w:tr>
      <w:tr w14:paraId="3015FBF8">
        <w:tblPrEx>
          <w:tblCellMar>
            <w:top w:w="0" w:type="dxa"/>
            <w:left w:w="108" w:type="dxa"/>
            <w:bottom w:w="0" w:type="dxa"/>
            <w:right w:w="108" w:type="dxa"/>
          </w:tblCellMar>
        </w:tblPrEx>
        <w:trPr>
          <w:trHeight w:val="696" w:hRule="atLeast"/>
          <w:jc w:val="center"/>
        </w:trPr>
        <w:tc>
          <w:tcPr>
            <w:tcW w:w="32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57BFEC">
            <w:pPr>
              <w:widowControl/>
              <w:ind w:left="0" w:leftChars="0" w:firstLine="0" w:firstLineChars="0"/>
              <w:jc w:val="center"/>
              <w:textAlignment w:val="center"/>
              <w:rPr>
                <w:rFonts w:hint="eastAsia" w:ascii="仿宋" w:hAnsi="仿宋" w:eastAsia="仿宋" w:cs="仿宋"/>
                <w:kern w:val="0"/>
                <w:szCs w:val="21"/>
                <w:lang w:eastAsia="zh-CN" w:bidi="ar"/>
              </w:rPr>
            </w:pPr>
            <w:r>
              <w:rPr>
                <w:rFonts w:hint="eastAsia" w:ascii="仿宋" w:hAnsi="仿宋" w:eastAsia="仿宋" w:cs="仿宋"/>
                <w:kern w:val="0"/>
                <w:szCs w:val="21"/>
                <w:lang w:bidi="ar"/>
              </w:rPr>
              <w:t>1</w:t>
            </w:r>
            <w:r>
              <w:rPr>
                <w:rFonts w:hint="eastAsia" w:ascii="仿宋" w:hAnsi="仿宋" w:eastAsia="仿宋" w:cs="仿宋"/>
                <w:kern w:val="0"/>
                <w:szCs w:val="21"/>
                <w:lang w:val="en-US" w:eastAsia="zh-CN" w:bidi="ar"/>
              </w:rPr>
              <w:t>7</w:t>
            </w:r>
          </w:p>
        </w:tc>
        <w:tc>
          <w:tcPr>
            <w:tcW w:w="15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9BBB55">
            <w:pPr>
              <w:widowControl/>
              <w:jc w:val="center"/>
              <w:textAlignment w:val="center"/>
              <w:rPr>
                <w:rFonts w:ascii="仿宋" w:hAnsi="仿宋" w:eastAsia="仿宋" w:cs="仿宋"/>
                <w:szCs w:val="21"/>
              </w:rPr>
            </w:pPr>
            <w:r>
              <w:rPr>
                <w:rFonts w:hint="eastAsia" w:ascii="仿宋" w:hAnsi="仿宋" w:eastAsia="仿宋" w:cs="仿宋"/>
                <w:kern w:val="0"/>
                <w:szCs w:val="21"/>
                <w:lang w:bidi="ar"/>
              </w:rPr>
              <w:t>财务状况</w:t>
            </w:r>
          </w:p>
        </w:tc>
        <w:tc>
          <w:tcPr>
            <w:tcW w:w="1560" w:type="pct"/>
            <w:tcBorders>
              <w:top w:val="single" w:color="000000" w:sz="4" w:space="0"/>
              <w:left w:val="single" w:color="000000" w:sz="4" w:space="0"/>
              <w:bottom w:val="single" w:color="000000" w:sz="4" w:space="0"/>
              <w:right w:val="single" w:color="000000" w:sz="4" w:space="0"/>
            </w:tcBorders>
            <w:vAlign w:val="center"/>
          </w:tcPr>
          <w:p w14:paraId="377582AF">
            <w:pPr>
              <w:jc w:val="center"/>
              <w:rPr>
                <w:sz w:val="20"/>
                <w:szCs w:val="20"/>
              </w:rPr>
            </w:pPr>
          </w:p>
        </w:tc>
        <w:tc>
          <w:tcPr>
            <w:tcW w:w="1611" w:type="pct"/>
            <w:tcBorders>
              <w:top w:val="single" w:color="000000" w:sz="4" w:space="0"/>
              <w:left w:val="single" w:color="000000" w:sz="4" w:space="0"/>
              <w:bottom w:val="single" w:color="000000" w:sz="4" w:space="0"/>
              <w:right w:val="single" w:color="000000" w:sz="4" w:space="0"/>
            </w:tcBorders>
            <w:vAlign w:val="center"/>
          </w:tcPr>
          <w:p w14:paraId="288A8EC5">
            <w:pPr>
              <w:widowControl/>
              <w:ind w:left="0" w:leftChars="0" w:firstLine="0" w:firstLineChars="0"/>
              <w:jc w:val="left"/>
              <w:textAlignment w:val="center"/>
              <w:rPr>
                <w:rFonts w:ascii="仿宋" w:hAnsi="仿宋" w:eastAsia="仿宋" w:cs="仿宋"/>
                <w:szCs w:val="21"/>
              </w:rPr>
            </w:pPr>
            <w:r>
              <w:rPr>
                <w:rFonts w:hint="eastAsia" w:ascii="仿宋" w:hAnsi="仿宋" w:eastAsia="仿宋" w:cs="仿宋"/>
                <w:kern w:val="0"/>
                <w:szCs w:val="21"/>
                <w:lang w:bidi="ar"/>
              </w:rPr>
              <w:t>填写已提供/未提供，模板见下文</w:t>
            </w:r>
          </w:p>
        </w:tc>
      </w:tr>
      <w:tr w14:paraId="427583F7">
        <w:tblPrEx>
          <w:tblCellMar>
            <w:top w:w="0" w:type="dxa"/>
            <w:left w:w="108" w:type="dxa"/>
            <w:bottom w:w="0" w:type="dxa"/>
            <w:right w:w="108" w:type="dxa"/>
          </w:tblCellMar>
        </w:tblPrEx>
        <w:trPr>
          <w:trHeight w:val="549" w:hRule="atLeast"/>
          <w:jc w:val="center"/>
        </w:trPr>
        <w:tc>
          <w:tcPr>
            <w:tcW w:w="32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55389E">
            <w:pPr>
              <w:widowControl/>
              <w:ind w:left="0" w:leftChars="0" w:firstLine="0" w:firstLineChars="0"/>
              <w:jc w:val="center"/>
              <w:textAlignment w:val="center"/>
              <w:rPr>
                <w:rFonts w:hint="eastAsia" w:ascii="仿宋" w:hAnsi="仿宋" w:eastAsia="仿宋" w:cs="仿宋"/>
                <w:szCs w:val="21"/>
                <w:lang w:eastAsia="zh-CN"/>
              </w:rPr>
            </w:pPr>
            <w:r>
              <w:rPr>
                <w:rFonts w:hint="eastAsia" w:ascii="仿宋" w:hAnsi="仿宋" w:eastAsia="仿宋" w:cs="仿宋"/>
                <w:kern w:val="0"/>
                <w:szCs w:val="21"/>
                <w:lang w:bidi="ar"/>
              </w:rPr>
              <w:t>1</w:t>
            </w:r>
            <w:r>
              <w:rPr>
                <w:rFonts w:hint="eastAsia" w:ascii="仿宋" w:hAnsi="仿宋" w:eastAsia="仿宋" w:cs="仿宋"/>
                <w:kern w:val="0"/>
                <w:szCs w:val="21"/>
                <w:lang w:val="en-US" w:eastAsia="zh-CN" w:bidi="ar"/>
              </w:rPr>
              <w:t>8</w:t>
            </w:r>
          </w:p>
        </w:tc>
        <w:tc>
          <w:tcPr>
            <w:tcW w:w="15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37CCAD">
            <w:pPr>
              <w:widowControl/>
              <w:ind w:left="0" w:leftChars="0" w:firstLine="0" w:firstLineChars="0"/>
              <w:jc w:val="both"/>
              <w:textAlignment w:val="center"/>
              <w:rPr>
                <w:rFonts w:ascii="仿宋" w:hAnsi="仿宋" w:eastAsia="仿宋" w:cs="仿宋"/>
                <w:kern w:val="0"/>
                <w:szCs w:val="21"/>
                <w:lang w:bidi="ar"/>
              </w:rPr>
            </w:pPr>
            <w:r>
              <w:rPr>
                <w:rFonts w:hint="eastAsia" w:ascii="仿宋" w:hAnsi="仿宋" w:eastAsia="仿宋" w:cs="仿宋"/>
                <w:kern w:val="0"/>
                <w:szCs w:val="21"/>
                <w:lang w:bidi="ar"/>
              </w:rPr>
              <w:t>本项目不接受挂靠、分包、转包、联合体单位参与投标承诺书</w:t>
            </w:r>
          </w:p>
        </w:tc>
        <w:tc>
          <w:tcPr>
            <w:tcW w:w="1560" w:type="pct"/>
            <w:tcBorders>
              <w:top w:val="single" w:color="000000" w:sz="4" w:space="0"/>
              <w:left w:val="single" w:color="000000" w:sz="4" w:space="0"/>
              <w:bottom w:val="single" w:color="000000" w:sz="4" w:space="0"/>
              <w:right w:val="single" w:color="000000" w:sz="4" w:space="0"/>
            </w:tcBorders>
            <w:vAlign w:val="center"/>
          </w:tcPr>
          <w:p w14:paraId="108CD14A">
            <w:pPr>
              <w:widowControl/>
              <w:jc w:val="center"/>
              <w:textAlignment w:val="center"/>
              <w:rPr>
                <w:rFonts w:ascii="仿宋" w:hAnsi="仿宋" w:eastAsia="仿宋" w:cs="仿宋"/>
                <w:kern w:val="0"/>
                <w:szCs w:val="21"/>
                <w:lang w:bidi="ar"/>
              </w:rPr>
            </w:pPr>
          </w:p>
        </w:tc>
        <w:tc>
          <w:tcPr>
            <w:tcW w:w="1611" w:type="pct"/>
            <w:tcBorders>
              <w:top w:val="single" w:color="000000" w:sz="4" w:space="0"/>
              <w:left w:val="single" w:color="000000" w:sz="4" w:space="0"/>
              <w:bottom w:val="single" w:color="000000" w:sz="4" w:space="0"/>
              <w:right w:val="single" w:color="000000" w:sz="4" w:space="0"/>
            </w:tcBorders>
            <w:vAlign w:val="center"/>
          </w:tcPr>
          <w:p w14:paraId="6CC7D837">
            <w:pPr>
              <w:widowControl/>
              <w:ind w:left="0" w:leftChars="0" w:firstLine="0" w:firstLineChars="0"/>
              <w:jc w:val="left"/>
              <w:textAlignment w:val="center"/>
              <w:rPr>
                <w:rFonts w:ascii="仿宋" w:hAnsi="仿宋" w:eastAsia="仿宋" w:cs="仿宋"/>
                <w:kern w:val="0"/>
                <w:szCs w:val="21"/>
                <w:lang w:bidi="ar"/>
              </w:rPr>
            </w:pPr>
            <w:r>
              <w:rPr>
                <w:rFonts w:hint="eastAsia" w:ascii="仿宋" w:hAnsi="仿宋" w:eastAsia="仿宋" w:cs="仿宋"/>
                <w:kern w:val="0"/>
                <w:szCs w:val="21"/>
                <w:lang w:bidi="ar"/>
              </w:rPr>
              <w:t>填写已提供/未提供，模板见下文</w:t>
            </w:r>
          </w:p>
        </w:tc>
      </w:tr>
      <w:tr w14:paraId="5668D2E5">
        <w:tblPrEx>
          <w:tblCellMar>
            <w:top w:w="0" w:type="dxa"/>
            <w:left w:w="108" w:type="dxa"/>
            <w:bottom w:w="0" w:type="dxa"/>
            <w:right w:w="108" w:type="dxa"/>
          </w:tblCellMar>
        </w:tblPrEx>
        <w:trPr>
          <w:trHeight w:val="446" w:hRule="atLeast"/>
          <w:jc w:val="center"/>
        </w:trPr>
        <w:tc>
          <w:tcPr>
            <w:tcW w:w="32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1A6695">
            <w:pPr>
              <w:widowControl/>
              <w:ind w:left="0" w:leftChars="0" w:firstLine="0" w:firstLineChars="0"/>
              <w:jc w:val="center"/>
              <w:textAlignment w:val="center"/>
              <w:rPr>
                <w:rFonts w:hint="eastAsia" w:ascii="仿宋" w:hAnsi="仿宋" w:eastAsia="仿宋" w:cs="仿宋"/>
                <w:szCs w:val="21"/>
                <w:lang w:eastAsia="zh-CN"/>
              </w:rPr>
            </w:pPr>
            <w:r>
              <w:rPr>
                <w:rFonts w:hint="eastAsia" w:ascii="仿宋" w:hAnsi="仿宋" w:eastAsia="仿宋" w:cs="仿宋"/>
                <w:kern w:val="0"/>
                <w:szCs w:val="21"/>
                <w:lang w:bidi="ar"/>
              </w:rPr>
              <w:t>1</w:t>
            </w:r>
            <w:r>
              <w:rPr>
                <w:rFonts w:hint="eastAsia" w:ascii="仿宋" w:hAnsi="仿宋" w:eastAsia="仿宋" w:cs="仿宋"/>
                <w:kern w:val="0"/>
                <w:szCs w:val="21"/>
                <w:lang w:val="en-US" w:eastAsia="zh-CN" w:bidi="ar"/>
              </w:rPr>
              <w:t>9</w:t>
            </w:r>
          </w:p>
        </w:tc>
        <w:tc>
          <w:tcPr>
            <w:tcW w:w="15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1CCF4D">
            <w:pPr>
              <w:widowControl/>
              <w:jc w:val="center"/>
              <w:textAlignment w:val="center"/>
              <w:rPr>
                <w:rFonts w:ascii="仿宋" w:hAnsi="仿宋" w:eastAsia="仿宋" w:cs="仿宋"/>
                <w:kern w:val="0"/>
                <w:szCs w:val="21"/>
                <w:lang w:bidi="ar"/>
              </w:rPr>
            </w:pPr>
            <w:r>
              <w:rPr>
                <w:rFonts w:hint="eastAsia" w:ascii="仿宋" w:hAnsi="仿宋" w:eastAsia="仿宋" w:cs="仿宋"/>
                <w:kern w:val="0"/>
                <w:szCs w:val="21"/>
                <w:lang w:bidi="ar"/>
              </w:rPr>
              <w:t>诚信度</w:t>
            </w:r>
          </w:p>
        </w:tc>
        <w:tc>
          <w:tcPr>
            <w:tcW w:w="1560" w:type="pct"/>
            <w:tcBorders>
              <w:top w:val="single" w:color="000000" w:sz="4" w:space="0"/>
              <w:left w:val="single" w:color="000000" w:sz="4" w:space="0"/>
              <w:bottom w:val="single" w:color="000000" w:sz="4" w:space="0"/>
              <w:right w:val="single" w:color="000000" w:sz="4" w:space="0"/>
            </w:tcBorders>
            <w:vAlign w:val="center"/>
          </w:tcPr>
          <w:p w14:paraId="0509A5C8">
            <w:pPr>
              <w:widowControl/>
              <w:jc w:val="center"/>
              <w:textAlignment w:val="center"/>
              <w:rPr>
                <w:rFonts w:ascii="仿宋" w:hAnsi="仿宋" w:eastAsia="仿宋" w:cs="仿宋"/>
                <w:kern w:val="0"/>
                <w:szCs w:val="21"/>
                <w:lang w:bidi="ar"/>
              </w:rPr>
            </w:pPr>
          </w:p>
        </w:tc>
        <w:tc>
          <w:tcPr>
            <w:tcW w:w="1611" w:type="pct"/>
            <w:tcBorders>
              <w:top w:val="single" w:color="000000" w:sz="4" w:space="0"/>
              <w:left w:val="single" w:color="000000" w:sz="4" w:space="0"/>
              <w:bottom w:val="single" w:color="000000" w:sz="4" w:space="0"/>
              <w:right w:val="single" w:color="000000" w:sz="4" w:space="0"/>
            </w:tcBorders>
            <w:vAlign w:val="center"/>
          </w:tcPr>
          <w:p w14:paraId="7C1D7C90">
            <w:pPr>
              <w:widowControl/>
              <w:ind w:left="0" w:leftChars="0" w:firstLine="0" w:firstLineChars="0"/>
              <w:jc w:val="left"/>
              <w:textAlignment w:val="center"/>
              <w:rPr>
                <w:rFonts w:ascii="仿宋" w:hAnsi="仿宋" w:eastAsia="仿宋" w:cs="仿宋"/>
                <w:kern w:val="0"/>
                <w:szCs w:val="21"/>
                <w:lang w:bidi="ar"/>
              </w:rPr>
            </w:pPr>
            <w:r>
              <w:rPr>
                <w:rFonts w:hint="eastAsia" w:ascii="仿宋" w:hAnsi="仿宋" w:eastAsia="仿宋" w:cs="仿宋"/>
                <w:kern w:val="0"/>
                <w:szCs w:val="21"/>
                <w:lang w:bidi="ar"/>
              </w:rPr>
              <w:t>填写是/非失信主体</w:t>
            </w:r>
          </w:p>
        </w:tc>
      </w:tr>
      <w:tr w14:paraId="57A0156D">
        <w:tblPrEx>
          <w:tblCellMar>
            <w:top w:w="0" w:type="dxa"/>
            <w:left w:w="108" w:type="dxa"/>
            <w:bottom w:w="0" w:type="dxa"/>
            <w:right w:w="108" w:type="dxa"/>
          </w:tblCellMar>
        </w:tblPrEx>
        <w:trPr>
          <w:trHeight w:val="446" w:hRule="atLeast"/>
          <w:jc w:val="center"/>
        </w:trPr>
        <w:tc>
          <w:tcPr>
            <w:tcW w:w="32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416FCE">
            <w:pPr>
              <w:widowControl/>
              <w:ind w:left="0" w:leftChars="0" w:firstLine="0" w:firstLineChars="0"/>
              <w:jc w:val="center"/>
              <w:textAlignment w:val="center"/>
              <w:rPr>
                <w:rFonts w:hint="default" w:ascii="仿宋" w:hAnsi="仿宋" w:eastAsia="仿宋" w:cs="仿宋"/>
                <w:szCs w:val="21"/>
                <w:lang w:val="en-US" w:eastAsia="zh-CN"/>
              </w:rPr>
            </w:pPr>
            <w:r>
              <w:rPr>
                <w:rFonts w:hint="eastAsia" w:ascii="仿宋" w:hAnsi="仿宋" w:eastAsia="仿宋" w:cs="仿宋"/>
                <w:kern w:val="0"/>
                <w:szCs w:val="21"/>
                <w:lang w:val="en-US" w:eastAsia="zh-CN" w:bidi="ar"/>
              </w:rPr>
              <w:t>20</w:t>
            </w:r>
          </w:p>
        </w:tc>
        <w:tc>
          <w:tcPr>
            <w:tcW w:w="15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420B3E">
            <w:pPr>
              <w:widowControl/>
              <w:jc w:val="center"/>
              <w:textAlignment w:val="center"/>
              <w:rPr>
                <w:rFonts w:ascii="仿宋" w:hAnsi="仿宋" w:eastAsia="仿宋" w:cs="仿宋"/>
                <w:kern w:val="0"/>
                <w:szCs w:val="21"/>
                <w:lang w:bidi="ar"/>
              </w:rPr>
            </w:pPr>
            <w:r>
              <w:rPr>
                <w:rFonts w:hint="eastAsia" w:ascii="仿宋" w:hAnsi="仿宋" w:eastAsia="仿宋" w:cs="仿宋"/>
                <w:kern w:val="0"/>
                <w:szCs w:val="21"/>
                <w:lang w:bidi="ar"/>
              </w:rPr>
              <w:t>关联公司</w:t>
            </w:r>
          </w:p>
        </w:tc>
        <w:tc>
          <w:tcPr>
            <w:tcW w:w="1560" w:type="pct"/>
            <w:tcBorders>
              <w:top w:val="single" w:color="000000" w:sz="4" w:space="0"/>
              <w:left w:val="single" w:color="000000" w:sz="4" w:space="0"/>
              <w:bottom w:val="single" w:color="000000" w:sz="4" w:space="0"/>
              <w:right w:val="single" w:color="000000" w:sz="4" w:space="0"/>
            </w:tcBorders>
            <w:vAlign w:val="center"/>
          </w:tcPr>
          <w:p w14:paraId="355D5900">
            <w:pPr>
              <w:widowControl/>
              <w:jc w:val="center"/>
              <w:textAlignment w:val="center"/>
              <w:rPr>
                <w:rFonts w:ascii="仿宋" w:hAnsi="仿宋" w:eastAsia="仿宋" w:cs="仿宋"/>
                <w:kern w:val="0"/>
                <w:szCs w:val="21"/>
                <w:lang w:bidi="ar"/>
              </w:rPr>
            </w:pPr>
          </w:p>
        </w:tc>
        <w:tc>
          <w:tcPr>
            <w:tcW w:w="1611" w:type="pct"/>
            <w:tcBorders>
              <w:top w:val="single" w:color="000000" w:sz="4" w:space="0"/>
              <w:left w:val="single" w:color="000000" w:sz="4" w:space="0"/>
              <w:bottom w:val="single" w:color="000000" w:sz="4" w:space="0"/>
              <w:right w:val="single" w:color="000000" w:sz="4" w:space="0"/>
            </w:tcBorders>
            <w:vAlign w:val="center"/>
          </w:tcPr>
          <w:p w14:paraId="7AD688D1">
            <w:pPr>
              <w:widowControl/>
              <w:ind w:left="0" w:leftChars="0" w:firstLine="0" w:firstLineChars="0"/>
              <w:jc w:val="left"/>
              <w:textAlignment w:val="center"/>
              <w:rPr>
                <w:rFonts w:ascii="仿宋" w:hAnsi="仿宋" w:eastAsia="仿宋" w:cs="仿宋"/>
                <w:kern w:val="0"/>
                <w:szCs w:val="21"/>
                <w:lang w:bidi="ar"/>
              </w:rPr>
            </w:pPr>
            <w:r>
              <w:rPr>
                <w:rFonts w:hint="eastAsia" w:ascii="仿宋" w:hAnsi="仿宋" w:eastAsia="仿宋" w:cs="仿宋"/>
                <w:kern w:val="0"/>
                <w:szCs w:val="21"/>
                <w:lang w:bidi="ar"/>
              </w:rPr>
              <w:t>填写所有关联公司名称</w:t>
            </w:r>
          </w:p>
        </w:tc>
      </w:tr>
      <w:tr w14:paraId="4225E06B">
        <w:tblPrEx>
          <w:tblCellMar>
            <w:top w:w="0" w:type="dxa"/>
            <w:left w:w="108" w:type="dxa"/>
            <w:bottom w:w="0" w:type="dxa"/>
            <w:right w:w="108" w:type="dxa"/>
          </w:tblCellMar>
        </w:tblPrEx>
        <w:trPr>
          <w:trHeight w:val="446" w:hRule="atLeast"/>
          <w:jc w:val="center"/>
        </w:trPr>
        <w:tc>
          <w:tcPr>
            <w:tcW w:w="32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3F2E1F">
            <w:pPr>
              <w:widowControl/>
              <w:ind w:left="0" w:leftChars="0" w:firstLine="0" w:firstLineChars="0"/>
              <w:jc w:val="center"/>
              <w:textAlignment w:val="center"/>
              <w:rPr>
                <w:rFonts w:hint="eastAsia" w:ascii="仿宋" w:hAnsi="仿宋" w:eastAsia="仿宋" w:cs="仿宋"/>
                <w:szCs w:val="21"/>
                <w:lang w:eastAsia="zh-CN"/>
              </w:rPr>
            </w:pPr>
            <w:r>
              <w:rPr>
                <w:rFonts w:hint="eastAsia" w:ascii="仿宋" w:hAnsi="仿宋" w:eastAsia="仿宋" w:cs="仿宋"/>
                <w:szCs w:val="21"/>
              </w:rPr>
              <w:t>2</w:t>
            </w:r>
            <w:r>
              <w:rPr>
                <w:rFonts w:hint="eastAsia" w:ascii="仿宋" w:hAnsi="仿宋" w:eastAsia="仿宋" w:cs="仿宋"/>
                <w:szCs w:val="21"/>
                <w:lang w:val="en-US" w:eastAsia="zh-CN"/>
              </w:rPr>
              <w:t>1</w:t>
            </w:r>
          </w:p>
        </w:tc>
        <w:tc>
          <w:tcPr>
            <w:tcW w:w="15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CE9278">
            <w:pPr>
              <w:widowControl/>
              <w:jc w:val="center"/>
              <w:textAlignment w:val="center"/>
              <w:rPr>
                <w:rFonts w:ascii="仿宋" w:hAnsi="仿宋" w:eastAsia="仿宋" w:cs="仿宋"/>
                <w:kern w:val="0"/>
                <w:szCs w:val="21"/>
                <w:lang w:bidi="ar"/>
              </w:rPr>
            </w:pPr>
            <w:r>
              <w:rPr>
                <w:rFonts w:hint="eastAsia" w:ascii="仿宋" w:hAnsi="仿宋" w:eastAsia="仿宋" w:cs="仿宋"/>
                <w:kern w:val="0"/>
                <w:szCs w:val="21"/>
                <w:lang w:bidi="ar"/>
              </w:rPr>
              <w:t>其他有必要的条件</w:t>
            </w:r>
          </w:p>
        </w:tc>
        <w:tc>
          <w:tcPr>
            <w:tcW w:w="1560" w:type="pct"/>
            <w:tcBorders>
              <w:top w:val="single" w:color="000000" w:sz="4" w:space="0"/>
              <w:left w:val="single" w:color="000000" w:sz="4" w:space="0"/>
              <w:bottom w:val="single" w:color="000000" w:sz="4" w:space="0"/>
              <w:right w:val="single" w:color="000000" w:sz="4" w:space="0"/>
            </w:tcBorders>
            <w:vAlign w:val="center"/>
          </w:tcPr>
          <w:p w14:paraId="5F1D8567">
            <w:pPr>
              <w:widowControl/>
              <w:jc w:val="center"/>
              <w:textAlignment w:val="center"/>
              <w:rPr>
                <w:rFonts w:ascii="仿宋" w:hAnsi="仿宋" w:eastAsia="仿宋" w:cs="仿宋"/>
                <w:kern w:val="0"/>
                <w:szCs w:val="21"/>
                <w:lang w:bidi="ar"/>
              </w:rPr>
            </w:pPr>
          </w:p>
        </w:tc>
        <w:tc>
          <w:tcPr>
            <w:tcW w:w="1611" w:type="pct"/>
            <w:tcBorders>
              <w:top w:val="single" w:color="000000" w:sz="4" w:space="0"/>
              <w:left w:val="single" w:color="000000" w:sz="4" w:space="0"/>
              <w:bottom w:val="single" w:color="000000" w:sz="4" w:space="0"/>
              <w:right w:val="single" w:color="000000" w:sz="4" w:space="0"/>
            </w:tcBorders>
            <w:vAlign w:val="center"/>
          </w:tcPr>
          <w:p w14:paraId="17CC1D48">
            <w:pPr>
              <w:widowControl/>
              <w:ind w:left="0" w:leftChars="0" w:firstLine="0" w:firstLineChars="0"/>
              <w:jc w:val="left"/>
              <w:textAlignment w:val="center"/>
              <w:rPr>
                <w:rFonts w:ascii="仿宋" w:hAnsi="仿宋" w:eastAsia="仿宋" w:cs="仿宋"/>
                <w:kern w:val="0"/>
                <w:szCs w:val="21"/>
                <w:lang w:bidi="ar"/>
              </w:rPr>
            </w:pPr>
            <w:r>
              <w:rPr>
                <w:rFonts w:hint="eastAsia" w:ascii="仿宋" w:hAnsi="仿宋" w:eastAsia="仿宋" w:cs="仿宋"/>
                <w:kern w:val="0"/>
                <w:szCs w:val="21"/>
                <w:lang w:bidi="ar"/>
              </w:rPr>
              <w:t>（如有）</w:t>
            </w:r>
          </w:p>
        </w:tc>
      </w:tr>
      <w:tr w14:paraId="2F088354">
        <w:tblPrEx>
          <w:tblCellMar>
            <w:top w:w="0" w:type="dxa"/>
            <w:left w:w="108" w:type="dxa"/>
            <w:bottom w:w="0" w:type="dxa"/>
            <w:right w:w="108" w:type="dxa"/>
          </w:tblCellMar>
        </w:tblPrEx>
        <w:trPr>
          <w:trHeight w:val="480" w:hRule="atLeast"/>
          <w:jc w:val="center"/>
        </w:trPr>
        <w:tc>
          <w:tcPr>
            <w:tcW w:w="32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0831DE">
            <w:pPr>
              <w:widowControl/>
              <w:ind w:left="0" w:leftChars="0" w:firstLine="0" w:firstLineChars="0"/>
              <w:jc w:val="center"/>
              <w:textAlignment w:val="center"/>
              <w:rPr>
                <w:rFonts w:hint="default" w:ascii="仿宋" w:hAnsi="仿宋" w:eastAsia="仿宋" w:cs="仿宋"/>
                <w:szCs w:val="21"/>
                <w:lang w:val="en-US" w:eastAsia="zh-CN"/>
              </w:rPr>
            </w:pPr>
            <w:bookmarkStart w:id="2" w:name="_Toc10675"/>
            <w:bookmarkStart w:id="3" w:name="_Toc31482"/>
            <w:r>
              <w:rPr>
                <w:rFonts w:hint="eastAsia" w:ascii="仿宋" w:hAnsi="仿宋" w:eastAsia="仿宋" w:cs="仿宋"/>
                <w:szCs w:val="21"/>
                <w:lang w:val="en-US" w:eastAsia="zh-CN"/>
              </w:rPr>
              <w:t>22</w:t>
            </w:r>
          </w:p>
        </w:tc>
        <w:tc>
          <w:tcPr>
            <w:tcW w:w="15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DE1F57">
            <w:pPr>
              <w:widowControl/>
              <w:ind w:left="0" w:leftChars="0" w:firstLine="0" w:firstLineChars="0"/>
              <w:jc w:val="center"/>
              <w:textAlignment w:val="center"/>
              <w:rPr>
                <w:rFonts w:hint="default" w:ascii="仿宋" w:hAnsi="仿宋" w:eastAsia="仿宋" w:cs="仿宋"/>
                <w:kern w:val="0"/>
                <w:szCs w:val="21"/>
                <w:lang w:val="en-US" w:eastAsia="zh-CN" w:bidi="ar"/>
              </w:rPr>
            </w:pPr>
            <w:r>
              <w:rPr>
                <w:rFonts w:hint="eastAsia" w:ascii="仿宋" w:hAnsi="仿宋" w:eastAsia="仿宋" w:cs="仿宋"/>
                <w:kern w:val="0"/>
                <w:szCs w:val="21"/>
                <w:lang w:val="en-US" w:eastAsia="zh-CN" w:bidi="ar"/>
              </w:rPr>
              <w:t>委托代理人电话</w:t>
            </w:r>
          </w:p>
        </w:tc>
        <w:tc>
          <w:tcPr>
            <w:tcW w:w="1560" w:type="pct"/>
            <w:tcBorders>
              <w:top w:val="single" w:color="000000" w:sz="4" w:space="0"/>
              <w:left w:val="single" w:color="000000" w:sz="4" w:space="0"/>
              <w:bottom w:val="single" w:color="000000" w:sz="4" w:space="0"/>
              <w:right w:val="single" w:color="000000" w:sz="4" w:space="0"/>
            </w:tcBorders>
            <w:vAlign w:val="center"/>
          </w:tcPr>
          <w:p w14:paraId="00389586">
            <w:pPr>
              <w:widowControl/>
              <w:ind w:left="0" w:leftChars="0" w:firstLine="0" w:firstLineChars="0"/>
              <w:jc w:val="left"/>
              <w:textAlignment w:val="center"/>
              <w:rPr>
                <w:rFonts w:hint="eastAsia" w:ascii="仿宋" w:hAnsi="仿宋" w:eastAsia="仿宋" w:cs="仿宋"/>
                <w:kern w:val="0"/>
                <w:szCs w:val="21"/>
                <w:lang w:val="en-US" w:eastAsia="zh-CN" w:bidi="ar"/>
              </w:rPr>
            </w:pPr>
          </w:p>
        </w:tc>
        <w:tc>
          <w:tcPr>
            <w:tcW w:w="1611" w:type="pct"/>
            <w:tcBorders>
              <w:top w:val="single" w:color="000000" w:sz="4" w:space="0"/>
              <w:left w:val="single" w:color="000000" w:sz="4" w:space="0"/>
              <w:bottom w:val="single" w:color="000000" w:sz="4" w:space="0"/>
              <w:right w:val="single" w:color="000000" w:sz="4" w:space="0"/>
            </w:tcBorders>
            <w:vAlign w:val="center"/>
          </w:tcPr>
          <w:p w14:paraId="606371F1">
            <w:pPr>
              <w:widowControl/>
              <w:ind w:left="0" w:leftChars="0" w:firstLine="0" w:firstLineChars="0"/>
              <w:jc w:val="left"/>
              <w:textAlignment w:val="center"/>
              <w:rPr>
                <w:rFonts w:hint="default" w:ascii="仿宋" w:hAnsi="仿宋" w:eastAsia="仿宋" w:cs="仿宋"/>
                <w:kern w:val="0"/>
                <w:szCs w:val="21"/>
                <w:lang w:val="en-US" w:eastAsia="zh-CN" w:bidi="ar"/>
              </w:rPr>
            </w:pPr>
            <w:r>
              <w:rPr>
                <w:rFonts w:hint="eastAsia" w:ascii="仿宋" w:hAnsi="仿宋" w:eastAsia="仿宋" w:cs="仿宋"/>
                <w:kern w:val="0"/>
                <w:szCs w:val="21"/>
                <w:lang w:val="en-US" w:eastAsia="zh-CN" w:bidi="ar"/>
              </w:rPr>
              <w:t>按实填写移动电话号码</w:t>
            </w:r>
          </w:p>
        </w:tc>
      </w:tr>
      <w:tr w14:paraId="52DFA4ED">
        <w:tblPrEx>
          <w:tblCellMar>
            <w:top w:w="0" w:type="dxa"/>
            <w:left w:w="108" w:type="dxa"/>
            <w:bottom w:w="0" w:type="dxa"/>
            <w:right w:w="108" w:type="dxa"/>
          </w:tblCellMar>
        </w:tblPrEx>
        <w:trPr>
          <w:trHeight w:val="446" w:hRule="atLeast"/>
          <w:jc w:val="center"/>
        </w:trPr>
        <w:tc>
          <w:tcPr>
            <w:tcW w:w="32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25290E">
            <w:pPr>
              <w:widowControl/>
              <w:ind w:left="0" w:leftChars="0" w:firstLine="0" w:firstLineChars="0"/>
              <w:jc w:val="center"/>
              <w:textAlignment w:val="center"/>
              <w:rPr>
                <w:rFonts w:hint="default" w:ascii="仿宋" w:hAnsi="仿宋" w:eastAsia="仿宋" w:cs="仿宋"/>
                <w:szCs w:val="21"/>
                <w:lang w:val="en-US" w:eastAsia="zh-CN"/>
              </w:rPr>
            </w:pPr>
            <w:r>
              <w:rPr>
                <w:rFonts w:hint="eastAsia" w:ascii="仿宋" w:hAnsi="仿宋" w:eastAsia="仿宋" w:cs="仿宋"/>
                <w:szCs w:val="21"/>
                <w:lang w:val="en-US" w:eastAsia="zh-CN"/>
              </w:rPr>
              <w:t>23</w:t>
            </w:r>
          </w:p>
        </w:tc>
        <w:tc>
          <w:tcPr>
            <w:tcW w:w="15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55AF6A">
            <w:pPr>
              <w:widowControl/>
              <w:ind w:left="0" w:leftChars="0" w:firstLine="0" w:firstLineChars="0"/>
              <w:jc w:val="center"/>
              <w:textAlignment w:val="center"/>
              <w:rPr>
                <w:rFonts w:hint="default" w:ascii="仿宋" w:hAnsi="仿宋" w:eastAsia="仿宋" w:cs="仿宋"/>
                <w:kern w:val="0"/>
                <w:szCs w:val="21"/>
                <w:lang w:val="en-US" w:eastAsia="zh-CN" w:bidi="ar"/>
              </w:rPr>
            </w:pPr>
            <w:r>
              <w:rPr>
                <w:rFonts w:hint="eastAsia" w:ascii="仿宋" w:hAnsi="仿宋" w:eastAsia="仿宋" w:cs="仿宋"/>
                <w:kern w:val="0"/>
                <w:szCs w:val="21"/>
                <w:lang w:val="en-US" w:eastAsia="zh-CN" w:bidi="ar"/>
              </w:rPr>
              <w:t>委托代理人邮箱</w:t>
            </w:r>
          </w:p>
        </w:tc>
        <w:tc>
          <w:tcPr>
            <w:tcW w:w="1560" w:type="pct"/>
            <w:tcBorders>
              <w:top w:val="single" w:color="000000" w:sz="4" w:space="0"/>
              <w:left w:val="single" w:color="000000" w:sz="4" w:space="0"/>
              <w:bottom w:val="single" w:color="000000" w:sz="4" w:space="0"/>
              <w:right w:val="single" w:color="000000" w:sz="4" w:space="0"/>
            </w:tcBorders>
            <w:vAlign w:val="center"/>
          </w:tcPr>
          <w:p w14:paraId="7FBF0BF2">
            <w:pPr>
              <w:widowControl/>
              <w:ind w:left="0" w:leftChars="0" w:firstLine="0" w:firstLineChars="0"/>
              <w:jc w:val="left"/>
              <w:textAlignment w:val="center"/>
              <w:rPr>
                <w:rFonts w:hint="eastAsia" w:ascii="仿宋" w:hAnsi="仿宋" w:eastAsia="仿宋" w:cs="仿宋"/>
                <w:kern w:val="0"/>
                <w:szCs w:val="21"/>
                <w:lang w:val="en-US" w:eastAsia="zh-CN" w:bidi="ar"/>
              </w:rPr>
            </w:pPr>
          </w:p>
        </w:tc>
        <w:tc>
          <w:tcPr>
            <w:tcW w:w="1611" w:type="pct"/>
            <w:tcBorders>
              <w:top w:val="single" w:color="000000" w:sz="4" w:space="0"/>
              <w:left w:val="single" w:color="000000" w:sz="4" w:space="0"/>
              <w:bottom w:val="single" w:color="000000" w:sz="4" w:space="0"/>
              <w:right w:val="single" w:color="000000" w:sz="4" w:space="0"/>
            </w:tcBorders>
            <w:vAlign w:val="center"/>
          </w:tcPr>
          <w:p w14:paraId="7307CA19">
            <w:pPr>
              <w:widowControl/>
              <w:ind w:left="0" w:leftChars="0" w:firstLine="0" w:firstLineChars="0"/>
              <w:jc w:val="left"/>
              <w:textAlignment w:val="center"/>
              <w:rPr>
                <w:rFonts w:hint="eastAsia" w:ascii="仿宋" w:hAnsi="仿宋" w:eastAsia="仿宋" w:cs="仿宋"/>
                <w:kern w:val="0"/>
                <w:szCs w:val="21"/>
                <w:lang w:val="en-US" w:eastAsia="zh-CN" w:bidi="ar"/>
              </w:rPr>
            </w:pPr>
            <w:r>
              <w:rPr>
                <w:rFonts w:hint="eastAsia" w:ascii="仿宋" w:hAnsi="仿宋" w:eastAsia="仿宋" w:cs="仿宋"/>
                <w:kern w:val="0"/>
                <w:szCs w:val="21"/>
                <w:lang w:val="en-US" w:eastAsia="zh-CN" w:bidi="ar"/>
              </w:rPr>
              <w:t>按实填写</w:t>
            </w:r>
          </w:p>
        </w:tc>
      </w:tr>
    </w:tbl>
    <w:p w14:paraId="03A731FC">
      <w:pPr>
        <w:pStyle w:val="2"/>
        <w:numPr>
          <w:ilvl w:val="0"/>
          <w:numId w:val="2"/>
        </w:numPr>
      </w:pPr>
      <w:r>
        <w:rPr>
          <w:rFonts w:hint="eastAsia"/>
        </w:rPr>
        <w:t>营业执照</w:t>
      </w:r>
      <w:bookmarkEnd w:id="2"/>
      <w:bookmarkEnd w:id="3"/>
    </w:p>
    <w:p w14:paraId="76C7687F">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须提供营业执照</w:t>
      </w:r>
    </w:p>
    <w:p w14:paraId="0DB4E2EE">
      <w:pPr>
        <w:pStyle w:val="2"/>
        <w:numPr>
          <w:ilvl w:val="0"/>
          <w:numId w:val="2"/>
        </w:numPr>
      </w:pPr>
      <w:bookmarkStart w:id="4" w:name="_Toc381"/>
      <w:bookmarkStart w:id="5" w:name="_Toc11805"/>
      <w:r>
        <w:rPr>
          <w:rFonts w:hint="eastAsia"/>
        </w:rPr>
        <w:t>实缴资本证明</w:t>
      </w:r>
      <w:bookmarkEnd w:id="4"/>
      <w:bookmarkEnd w:id="5"/>
    </w:p>
    <w:p w14:paraId="016C0E1B">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提供实缴资本证明（如第三方网站截图、其他证明）</w:t>
      </w:r>
    </w:p>
    <w:p w14:paraId="5CEAD30E">
      <w:pPr>
        <w:pStyle w:val="2"/>
        <w:numPr>
          <w:ilvl w:val="0"/>
          <w:numId w:val="2"/>
        </w:numPr>
      </w:pPr>
      <w:bookmarkStart w:id="6" w:name="_Toc10002"/>
      <w:bookmarkStart w:id="7" w:name="_Toc10564"/>
      <w:r>
        <w:rPr>
          <w:rFonts w:hint="eastAsia"/>
        </w:rPr>
        <w:t>参保人数证明</w:t>
      </w:r>
      <w:bookmarkEnd w:id="6"/>
      <w:bookmarkEnd w:id="7"/>
    </w:p>
    <w:p w14:paraId="6B30E2BE">
      <w:pPr>
        <w:tabs>
          <w:tab w:val="right" w:leader="dot" w:pos="9471"/>
        </w:tabs>
        <w:adjustRightInd w:val="0"/>
        <w:snapToGrid w:val="0"/>
        <w:spacing w:line="360" w:lineRule="auto"/>
        <w:ind w:firstLine="480" w:firstLineChars="200"/>
        <w:rPr>
          <w:rFonts w:hint="eastAsia" w:ascii="仿宋" w:hAnsi="仿宋" w:eastAsia="仿宋"/>
          <w:sz w:val="24"/>
          <w:lang w:bidi="en-US"/>
        </w:rPr>
      </w:pPr>
      <w:r>
        <w:rPr>
          <w:rFonts w:hint="eastAsia" w:ascii="仿宋" w:hAnsi="仿宋" w:eastAsia="仿宋"/>
          <w:sz w:val="24"/>
          <w:lang w:bidi="en-US"/>
        </w:rPr>
        <w:t>提供参保人数证明（如社保缴纳证明、第三方网站截图）</w:t>
      </w:r>
    </w:p>
    <w:p w14:paraId="62A0EA5C">
      <w:r>
        <w:br w:type="page"/>
      </w:r>
    </w:p>
    <w:p w14:paraId="051E36B4"/>
    <w:p w14:paraId="4A822115">
      <w:pPr>
        <w:pStyle w:val="2"/>
        <w:numPr>
          <w:ilvl w:val="0"/>
          <w:numId w:val="2"/>
        </w:numPr>
      </w:pPr>
      <w:bookmarkStart w:id="8" w:name="_Toc26155"/>
      <w:bookmarkStart w:id="9" w:name="_Toc28686"/>
      <w:r>
        <w:rPr>
          <w:rFonts w:hint="eastAsia"/>
        </w:rPr>
        <w:t>投标授权委托书</w:t>
      </w:r>
      <w:bookmarkEnd w:id="8"/>
      <w:bookmarkEnd w:id="9"/>
    </w:p>
    <w:p w14:paraId="718CA51C">
      <w:pPr>
        <w:adjustRightInd w:val="0"/>
        <w:snapToGrid w:val="0"/>
        <w:spacing w:line="360" w:lineRule="auto"/>
        <w:jc w:val="center"/>
        <w:rPr>
          <w:rFonts w:ascii="仿宋" w:hAnsi="仿宋" w:eastAsia="仿宋"/>
          <w:b/>
          <w:sz w:val="24"/>
          <w:lang w:bidi="en-US"/>
        </w:rPr>
      </w:pPr>
      <w:r>
        <w:rPr>
          <w:rFonts w:hint="eastAsia" w:ascii="仿宋" w:hAnsi="仿宋" w:eastAsia="仿宋"/>
          <w:b/>
          <w:sz w:val="24"/>
          <w:lang w:bidi="en-US"/>
        </w:rPr>
        <w:t>投标授权委托书</w:t>
      </w:r>
    </w:p>
    <w:p w14:paraId="55AEB1E9">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本人</w:t>
      </w:r>
      <w:r>
        <w:rPr>
          <w:rFonts w:ascii="仿宋" w:hAnsi="仿宋" w:eastAsia="仿宋"/>
          <w:sz w:val="24"/>
          <w:u w:val="single"/>
          <w:lang w:bidi="en-US"/>
        </w:rPr>
        <w:t xml:space="preserve">            </w:t>
      </w:r>
      <w:r>
        <w:rPr>
          <w:rFonts w:hint="eastAsia" w:ascii="仿宋" w:hAnsi="仿宋" w:eastAsia="仿宋"/>
          <w:sz w:val="24"/>
          <w:lang w:bidi="en-US"/>
        </w:rPr>
        <w:t>（姓名）系</w:t>
      </w:r>
      <w:r>
        <w:rPr>
          <w:rFonts w:ascii="仿宋" w:hAnsi="仿宋" w:eastAsia="仿宋"/>
          <w:sz w:val="24"/>
          <w:u w:val="single"/>
          <w:lang w:bidi="en-US"/>
        </w:rPr>
        <w:t xml:space="preserve">                   </w:t>
      </w:r>
      <w:r>
        <w:rPr>
          <w:rFonts w:hint="eastAsia" w:ascii="仿宋" w:hAnsi="仿宋" w:eastAsia="仿宋"/>
          <w:sz w:val="24"/>
          <w:lang w:bidi="en-US"/>
        </w:rPr>
        <w:t>（投标人名称）的法定代表人，现委托本单位人员</w:t>
      </w:r>
      <w:r>
        <w:rPr>
          <w:rFonts w:ascii="仿宋" w:hAnsi="仿宋" w:eastAsia="仿宋"/>
          <w:sz w:val="24"/>
          <w:u w:val="single"/>
          <w:lang w:bidi="en-US"/>
        </w:rPr>
        <w:t xml:space="preserve">        </w:t>
      </w:r>
      <w:r>
        <w:rPr>
          <w:rFonts w:hint="eastAsia" w:ascii="仿宋" w:hAnsi="仿宋" w:eastAsia="仿宋"/>
          <w:sz w:val="24"/>
          <w:lang w:bidi="en-US"/>
        </w:rPr>
        <w:t>（姓名）为我方代理人。代理人以我方名义签署、澄清、说明、补正、递交、撤回、修改</w:t>
      </w:r>
      <w:r>
        <w:rPr>
          <w:rFonts w:hint="eastAsia" w:ascii="仿宋" w:hAnsi="仿宋" w:eastAsia="仿宋"/>
          <w:sz w:val="24"/>
          <w:u w:val="single"/>
          <w:lang w:bidi="en-US"/>
        </w:rPr>
        <w:t>（项目名称）</w:t>
      </w:r>
      <w:r>
        <w:rPr>
          <w:rFonts w:hint="eastAsia" w:ascii="仿宋" w:hAnsi="仿宋" w:eastAsia="仿宋"/>
          <w:sz w:val="24"/>
          <w:lang w:bidi="en-US"/>
        </w:rPr>
        <w:t>投标文件，签订合同和处理有关事宜（向有关行政监督部门投诉另行授权），其法律后果由我方承担。</w:t>
      </w:r>
    </w:p>
    <w:p w14:paraId="5F6F1393">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委托期限：自本授权委托书签署日起至投标有效期结束止</w:t>
      </w:r>
    </w:p>
    <w:p w14:paraId="6C0151F4">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代理人无权转让委托。</w:t>
      </w:r>
    </w:p>
    <w:p w14:paraId="432F2FFD">
      <w:pPr>
        <w:tabs>
          <w:tab w:val="right" w:leader="dot" w:pos="9471"/>
        </w:tabs>
        <w:adjustRightInd w:val="0"/>
        <w:snapToGrid w:val="0"/>
        <w:spacing w:line="360" w:lineRule="auto"/>
        <w:rPr>
          <w:rFonts w:ascii="仿宋" w:hAnsi="仿宋" w:eastAsia="仿宋"/>
          <w:sz w:val="24"/>
          <w:lang w:bidi="en-US"/>
        </w:rPr>
      </w:pPr>
      <w:r>
        <w:rPr>
          <w:rFonts w:hint="eastAsia" w:ascii="仿宋" w:hAnsi="仿宋" w:eastAsia="仿宋"/>
          <w:sz w:val="24"/>
          <w:lang w:bidi="en-US"/>
        </w:rPr>
        <w:t>附：（</w:t>
      </w:r>
      <w:r>
        <w:rPr>
          <w:rFonts w:ascii="仿宋" w:hAnsi="仿宋" w:eastAsia="仿宋"/>
          <w:sz w:val="24"/>
          <w:lang w:bidi="en-US"/>
        </w:rPr>
        <w:t>1</w:t>
      </w:r>
      <w:r>
        <w:rPr>
          <w:rFonts w:hint="eastAsia" w:ascii="仿宋" w:hAnsi="仿宋" w:eastAsia="仿宋"/>
          <w:sz w:val="24"/>
          <w:lang w:bidi="en-US"/>
        </w:rPr>
        <w:t>）法定代表人身份证明书（格式后附）。</w:t>
      </w:r>
    </w:p>
    <w:p w14:paraId="39695CF6">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（2）法定代表人身份证复印件。</w:t>
      </w:r>
    </w:p>
    <w:p w14:paraId="13535AFF">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w:t>
      </w:r>
      <w:r>
        <w:rPr>
          <w:rFonts w:ascii="仿宋" w:hAnsi="仿宋" w:eastAsia="仿宋"/>
          <w:sz w:val="24"/>
          <w:lang w:bidi="en-US"/>
        </w:rPr>
        <w:t>3</w:t>
      </w:r>
      <w:r>
        <w:rPr>
          <w:rFonts w:hint="eastAsia" w:ascii="仿宋" w:hAnsi="仿宋" w:eastAsia="仿宋"/>
          <w:sz w:val="24"/>
          <w:lang w:bidi="en-US"/>
        </w:rPr>
        <w:t>）委托代理人身份证复印件。</w:t>
      </w:r>
    </w:p>
    <w:p w14:paraId="24632652">
      <w:pPr>
        <w:tabs>
          <w:tab w:val="right" w:leader="dot" w:pos="9471"/>
        </w:tabs>
        <w:adjustRightInd w:val="0"/>
        <w:snapToGrid w:val="0"/>
        <w:spacing w:line="360" w:lineRule="auto"/>
        <w:rPr>
          <w:rFonts w:ascii="仿宋" w:hAnsi="仿宋" w:eastAsia="仿宋"/>
          <w:sz w:val="24"/>
          <w:lang w:bidi="en-US"/>
        </w:rPr>
      </w:pPr>
      <w:r>
        <w:rPr>
          <w:rFonts w:ascii="仿宋" w:hAnsi="仿宋" w:eastAsia="仿宋"/>
          <w:sz w:val="24"/>
          <w:lang w:bidi="en-US"/>
        </w:rPr>
        <w:t xml:space="preserve">                       </w:t>
      </w:r>
      <w:r>
        <w:rPr>
          <w:rFonts w:hint="eastAsia" w:ascii="仿宋" w:hAnsi="仿宋" w:eastAsia="仿宋"/>
          <w:sz w:val="24"/>
          <w:lang w:bidi="en-US"/>
        </w:rPr>
        <w:t>投标人：</w:t>
      </w:r>
      <w:r>
        <w:rPr>
          <w:rFonts w:ascii="仿宋" w:hAnsi="仿宋" w:eastAsia="仿宋"/>
          <w:sz w:val="24"/>
          <w:u w:val="single"/>
          <w:lang w:bidi="en-US"/>
        </w:rPr>
        <w:t xml:space="preserve">         </w:t>
      </w:r>
      <w:r>
        <w:rPr>
          <w:rFonts w:hint="eastAsia" w:ascii="仿宋" w:hAnsi="仿宋" w:eastAsia="仿宋"/>
          <w:sz w:val="24"/>
          <w:lang w:bidi="en-US"/>
        </w:rPr>
        <w:t>（公司名+公章）</w:t>
      </w:r>
    </w:p>
    <w:p w14:paraId="1F092A2D">
      <w:pPr>
        <w:tabs>
          <w:tab w:val="right" w:leader="dot" w:pos="9471"/>
        </w:tabs>
        <w:adjustRightInd w:val="0"/>
        <w:snapToGrid w:val="0"/>
        <w:spacing w:line="360" w:lineRule="auto"/>
        <w:rPr>
          <w:rFonts w:ascii="仿宋" w:hAnsi="仿宋" w:eastAsia="仿宋"/>
          <w:sz w:val="24"/>
          <w:lang w:bidi="en-US"/>
        </w:rPr>
      </w:pPr>
      <w:r>
        <w:rPr>
          <w:rFonts w:ascii="仿宋" w:hAnsi="仿宋" w:eastAsia="仿宋"/>
          <w:sz w:val="24"/>
          <w:lang w:bidi="en-US"/>
        </w:rPr>
        <w:t xml:space="preserve">                   </w:t>
      </w:r>
      <w:r>
        <w:rPr>
          <w:rFonts w:hint="eastAsia" w:ascii="仿宋" w:hAnsi="仿宋" w:eastAsia="仿宋"/>
          <w:sz w:val="24"/>
          <w:lang w:bidi="en-US"/>
        </w:rPr>
        <w:t xml:space="preserve">    法定代表人：</w:t>
      </w:r>
      <w:r>
        <w:rPr>
          <w:rFonts w:ascii="仿宋" w:hAnsi="仿宋" w:eastAsia="仿宋"/>
          <w:sz w:val="24"/>
          <w:u w:val="single"/>
          <w:lang w:bidi="en-US"/>
        </w:rPr>
        <w:t xml:space="preserve">          </w:t>
      </w:r>
      <w:r>
        <w:rPr>
          <w:rFonts w:hint="eastAsia" w:ascii="仿宋" w:hAnsi="仿宋" w:eastAsia="仿宋"/>
          <w:sz w:val="24"/>
          <w:lang w:bidi="en-US"/>
        </w:rPr>
        <w:t>（签字）</w:t>
      </w:r>
    </w:p>
    <w:p w14:paraId="797F274E">
      <w:pPr>
        <w:tabs>
          <w:tab w:val="right" w:leader="dot" w:pos="9471"/>
        </w:tabs>
        <w:adjustRightInd w:val="0"/>
        <w:snapToGrid w:val="0"/>
        <w:spacing w:line="360" w:lineRule="auto"/>
        <w:rPr>
          <w:rFonts w:ascii="仿宋" w:hAnsi="仿宋" w:eastAsia="仿宋"/>
          <w:sz w:val="24"/>
          <w:lang w:bidi="en-US"/>
        </w:rPr>
      </w:pPr>
      <w:r>
        <w:rPr>
          <w:rFonts w:ascii="仿宋" w:hAnsi="仿宋" w:eastAsia="仿宋"/>
          <w:sz w:val="24"/>
          <w:lang w:bidi="en-US"/>
        </w:rPr>
        <w:t xml:space="preserve">                  </w:t>
      </w:r>
      <w:r>
        <w:rPr>
          <w:rFonts w:hint="eastAsia" w:ascii="仿宋" w:hAnsi="仿宋" w:eastAsia="仿宋"/>
          <w:sz w:val="24"/>
          <w:lang w:bidi="en-US"/>
        </w:rPr>
        <w:t xml:space="preserve">    </w:t>
      </w:r>
      <w:r>
        <w:rPr>
          <w:rFonts w:ascii="仿宋" w:hAnsi="仿宋" w:eastAsia="仿宋"/>
          <w:sz w:val="24"/>
          <w:lang w:bidi="en-US"/>
        </w:rPr>
        <w:t xml:space="preserve"> </w:t>
      </w:r>
      <w:r>
        <w:rPr>
          <w:rFonts w:hint="eastAsia" w:ascii="仿宋" w:hAnsi="仿宋" w:eastAsia="仿宋"/>
          <w:sz w:val="24"/>
          <w:lang w:bidi="en-US"/>
        </w:rPr>
        <w:t>委托代理人：</w:t>
      </w:r>
      <w:r>
        <w:rPr>
          <w:rFonts w:ascii="仿宋" w:hAnsi="仿宋" w:eastAsia="仿宋"/>
          <w:sz w:val="24"/>
          <w:u w:val="single"/>
          <w:lang w:bidi="en-US"/>
        </w:rPr>
        <w:t xml:space="preserve">          </w:t>
      </w:r>
      <w:r>
        <w:rPr>
          <w:rFonts w:hint="eastAsia" w:ascii="仿宋" w:hAnsi="仿宋" w:eastAsia="仿宋"/>
          <w:sz w:val="24"/>
          <w:lang w:bidi="en-US"/>
        </w:rPr>
        <w:t>（签字）</w:t>
      </w:r>
    </w:p>
    <w:p w14:paraId="6AC76378">
      <w:pPr>
        <w:tabs>
          <w:tab w:val="right" w:leader="dot" w:pos="9471"/>
        </w:tabs>
        <w:adjustRightInd w:val="0"/>
        <w:snapToGrid w:val="0"/>
        <w:spacing w:line="360" w:lineRule="auto"/>
        <w:ind w:firstLine="3360" w:firstLineChars="1400"/>
        <w:rPr>
          <w:rFonts w:ascii="仿宋" w:hAnsi="仿宋" w:eastAsia="仿宋"/>
          <w:sz w:val="24"/>
          <w:u w:val="single"/>
          <w:lang w:bidi="en-US"/>
        </w:rPr>
      </w:pPr>
      <w:r>
        <w:rPr>
          <w:rFonts w:hint="eastAsia" w:ascii="仿宋" w:hAnsi="仿宋" w:eastAsia="仿宋"/>
          <w:sz w:val="24"/>
          <w:lang w:bidi="en-US"/>
        </w:rPr>
        <w:t>移动电话：</w:t>
      </w:r>
      <w:r>
        <w:rPr>
          <w:rFonts w:hint="eastAsia" w:ascii="仿宋" w:hAnsi="仿宋" w:eastAsia="仿宋"/>
          <w:sz w:val="24"/>
          <w:u w:val="single"/>
          <w:lang w:bidi="en-US"/>
        </w:rPr>
        <w:t xml:space="preserve"> </w:t>
      </w:r>
      <w:r>
        <w:rPr>
          <w:rFonts w:ascii="仿宋" w:hAnsi="仿宋" w:eastAsia="仿宋"/>
          <w:sz w:val="24"/>
          <w:u w:val="single"/>
          <w:lang w:bidi="en-US"/>
        </w:rPr>
        <w:t xml:space="preserve">              </w:t>
      </w:r>
    </w:p>
    <w:p w14:paraId="5F28A1F0">
      <w:pPr>
        <w:pStyle w:val="5"/>
        <w:rPr>
          <w:u w:val="single"/>
        </w:rPr>
      </w:pPr>
      <w:r>
        <w:rPr>
          <w:rFonts w:hint="eastAsia"/>
        </w:rPr>
        <w:t xml:space="preserve">                          </w:t>
      </w:r>
      <w:r>
        <w:rPr>
          <w:rFonts w:hint="eastAsia"/>
          <w:lang w:val="en-US" w:eastAsia="zh-CN"/>
        </w:rPr>
        <w:t xml:space="preserve">     </w:t>
      </w:r>
      <w:r>
        <w:rPr>
          <w:rFonts w:hint="eastAsia" w:ascii="仿宋" w:hAnsi="仿宋" w:eastAsia="仿宋"/>
          <w:sz w:val="24"/>
          <w:lang w:bidi="en-US"/>
        </w:rPr>
        <w:t>委托代理人邮箱：</w:t>
      </w:r>
      <w:r>
        <w:rPr>
          <w:rFonts w:hint="eastAsia" w:ascii="仿宋" w:hAnsi="仿宋" w:eastAsia="仿宋"/>
          <w:sz w:val="24"/>
          <w:u w:val="single"/>
          <w:lang w:bidi="en-US"/>
        </w:rPr>
        <w:t xml:space="preserve">           </w:t>
      </w:r>
    </w:p>
    <w:p w14:paraId="22B06FD4">
      <w:pPr>
        <w:tabs>
          <w:tab w:val="right" w:leader="dot" w:pos="9471"/>
        </w:tabs>
        <w:adjustRightInd w:val="0"/>
        <w:snapToGrid w:val="0"/>
        <w:spacing w:line="360" w:lineRule="auto"/>
        <w:rPr>
          <w:rFonts w:ascii="仿宋" w:hAnsi="仿宋" w:eastAsia="仿宋"/>
          <w:sz w:val="24"/>
          <w:lang w:bidi="en-US"/>
        </w:rPr>
      </w:pPr>
      <w:r>
        <w:rPr>
          <w:rFonts w:ascii="仿宋" w:hAnsi="仿宋" w:eastAsia="仿宋"/>
          <w:sz w:val="24"/>
          <w:lang w:bidi="en-US"/>
        </w:rPr>
        <w:t xml:space="preserve">     </w:t>
      </w:r>
      <w:r>
        <w:rPr>
          <w:rFonts w:hint="eastAsia" w:ascii="仿宋" w:hAnsi="仿宋" w:eastAsia="仿宋"/>
          <w:sz w:val="24"/>
          <w:lang w:bidi="en-US"/>
        </w:rPr>
        <w:t xml:space="preserve">                           年</w:t>
      </w:r>
      <w:r>
        <w:rPr>
          <w:rFonts w:ascii="仿宋" w:hAnsi="仿宋" w:eastAsia="仿宋"/>
          <w:sz w:val="24"/>
          <w:lang w:bidi="en-US"/>
        </w:rPr>
        <w:t xml:space="preserve">    </w:t>
      </w:r>
      <w:r>
        <w:rPr>
          <w:rFonts w:hint="eastAsia" w:ascii="仿宋" w:hAnsi="仿宋" w:eastAsia="仿宋"/>
          <w:sz w:val="24"/>
          <w:lang w:bidi="en-US"/>
        </w:rPr>
        <w:t>月</w:t>
      </w:r>
      <w:r>
        <w:rPr>
          <w:rFonts w:ascii="仿宋" w:hAnsi="仿宋" w:eastAsia="仿宋"/>
          <w:sz w:val="24"/>
          <w:lang w:bidi="en-US"/>
        </w:rPr>
        <w:t xml:space="preserve">   </w:t>
      </w:r>
      <w:r>
        <w:rPr>
          <w:rFonts w:hint="eastAsia" w:ascii="仿宋" w:hAnsi="仿宋" w:eastAsia="仿宋"/>
          <w:sz w:val="24"/>
          <w:lang w:bidi="en-US"/>
        </w:rPr>
        <w:t>日</w:t>
      </w:r>
    </w:p>
    <w:p w14:paraId="46CDE597">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注：法定代表人亲自投标时，无需提供此授权委托书，但应提供法定代表人身份证明原件和法定代表人身份证复印件。</w:t>
      </w:r>
    </w:p>
    <w:p w14:paraId="1F9AAE9C">
      <w:pPr>
        <w:rPr>
          <w:lang w:bidi="en-US"/>
        </w:rPr>
      </w:pPr>
    </w:p>
    <w:p w14:paraId="6A9152BF">
      <w:pPr>
        <w:adjustRightInd w:val="0"/>
        <w:snapToGrid w:val="0"/>
        <w:spacing w:line="360" w:lineRule="auto"/>
        <w:jc w:val="center"/>
        <w:rPr>
          <w:rFonts w:ascii="仿宋" w:hAnsi="仿宋" w:eastAsia="仿宋"/>
          <w:b/>
          <w:sz w:val="24"/>
          <w:lang w:bidi="en-US"/>
        </w:rPr>
      </w:pPr>
      <w:r>
        <w:rPr>
          <w:rFonts w:hint="eastAsia" w:ascii="仿宋" w:hAnsi="仿宋" w:eastAsia="仿宋"/>
          <w:b/>
          <w:sz w:val="24"/>
          <w:lang w:bidi="en-US"/>
        </w:rPr>
        <w:t>法定代表人身份证明书</w:t>
      </w:r>
    </w:p>
    <w:p w14:paraId="5BE71DED">
      <w:pPr>
        <w:tabs>
          <w:tab w:val="right" w:leader="dot" w:pos="9471"/>
        </w:tabs>
        <w:adjustRightInd w:val="0"/>
        <w:snapToGrid w:val="0"/>
        <w:spacing w:line="360" w:lineRule="auto"/>
        <w:ind w:left="0" w:leftChars="0" w:firstLine="0" w:firstLineChars="0"/>
        <w:rPr>
          <w:rFonts w:ascii="仿宋" w:hAnsi="仿宋" w:eastAsia="仿宋"/>
          <w:sz w:val="24"/>
          <w:lang w:bidi="en-US"/>
        </w:rPr>
      </w:pPr>
    </w:p>
    <w:p w14:paraId="0E87A2F4">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投标人名称：</w:t>
      </w:r>
      <w:r>
        <w:rPr>
          <w:rFonts w:hint="eastAsia" w:ascii="仿宋" w:hAnsi="仿宋" w:eastAsia="仿宋"/>
          <w:sz w:val="24"/>
          <w:u w:val="single"/>
          <w:lang w:bidi="en-US"/>
        </w:rPr>
        <w:t xml:space="preserve">              ，</w:t>
      </w:r>
      <w:r>
        <w:rPr>
          <w:rFonts w:hint="eastAsia" w:ascii="仿宋" w:hAnsi="仿宋" w:eastAsia="仿宋"/>
          <w:sz w:val="24"/>
          <w:lang w:bidi="en-US"/>
        </w:rPr>
        <w:t>单位性质：</w:t>
      </w:r>
      <w:r>
        <w:rPr>
          <w:rFonts w:hint="eastAsia" w:ascii="仿宋" w:hAnsi="仿宋" w:eastAsia="仿宋"/>
          <w:sz w:val="24"/>
          <w:u w:val="single"/>
          <w:lang w:bidi="en-US"/>
        </w:rPr>
        <w:t xml:space="preserve">          </w:t>
      </w:r>
      <w:r>
        <w:rPr>
          <w:rFonts w:hint="eastAsia" w:ascii="仿宋" w:hAnsi="仿宋" w:eastAsia="仿宋"/>
          <w:sz w:val="24"/>
          <w:lang w:bidi="en-US"/>
        </w:rPr>
        <w:t>，营业地址：</w:t>
      </w:r>
      <w:r>
        <w:rPr>
          <w:rFonts w:hint="eastAsia" w:ascii="仿宋" w:hAnsi="仿宋" w:eastAsia="仿宋"/>
          <w:sz w:val="24"/>
          <w:u w:val="single"/>
          <w:lang w:bidi="en-US"/>
        </w:rPr>
        <w:t xml:space="preserve">           </w:t>
      </w:r>
      <w:r>
        <w:rPr>
          <w:rFonts w:hint="eastAsia" w:ascii="仿宋" w:hAnsi="仿宋" w:eastAsia="仿宋"/>
          <w:sz w:val="24"/>
          <w:lang w:bidi="en-US"/>
        </w:rPr>
        <w:t>，成立时间：</w:t>
      </w:r>
      <w:r>
        <w:rPr>
          <w:rFonts w:hint="eastAsia" w:ascii="仿宋" w:hAnsi="仿宋" w:eastAsia="仿宋"/>
          <w:sz w:val="24"/>
          <w:u w:val="single"/>
          <w:lang w:bidi="en-US"/>
        </w:rPr>
        <w:t xml:space="preserve">        </w:t>
      </w:r>
      <w:r>
        <w:rPr>
          <w:rFonts w:hint="eastAsia" w:ascii="仿宋" w:hAnsi="仿宋" w:eastAsia="仿宋"/>
          <w:sz w:val="24"/>
          <w:lang w:bidi="en-US"/>
        </w:rPr>
        <w:t>年</w:t>
      </w:r>
      <w:r>
        <w:rPr>
          <w:rFonts w:hint="eastAsia" w:ascii="仿宋" w:hAnsi="仿宋" w:eastAsia="仿宋"/>
          <w:sz w:val="24"/>
          <w:u w:val="single"/>
          <w:lang w:bidi="en-US"/>
        </w:rPr>
        <w:t xml:space="preserve">      </w:t>
      </w:r>
      <w:r>
        <w:rPr>
          <w:rFonts w:hint="eastAsia" w:ascii="仿宋" w:hAnsi="仿宋" w:eastAsia="仿宋"/>
          <w:sz w:val="24"/>
          <w:lang w:bidi="en-US"/>
        </w:rPr>
        <w:t xml:space="preserve"> 月  </w:t>
      </w:r>
      <w:r>
        <w:rPr>
          <w:rFonts w:hint="eastAsia" w:ascii="仿宋" w:hAnsi="仿宋" w:eastAsia="仿宋"/>
          <w:sz w:val="24"/>
          <w:u w:val="single"/>
          <w:lang w:bidi="en-US"/>
        </w:rPr>
        <w:t xml:space="preserve">     </w:t>
      </w:r>
      <w:r>
        <w:rPr>
          <w:rFonts w:hint="eastAsia" w:ascii="仿宋" w:hAnsi="仿宋" w:eastAsia="仿宋"/>
          <w:sz w:val="24"/>
          <w:lang w:bidi="en-US"/>
        </w:rPr>
        <w:t xml:space="preserve"> 日，经营期限：</w:t>
      </w:r>
      <w:r>
        <w:rPr>
          <w:rFonts w:hint="eastAsia" w:ascii="仿宋" w:hAnsi="仿宋" w:eastAsia="仿宋"/>
          <w:sz w:val="24"/>
          <w:u w:val="single"/>
          <w:lang w:bidi="en-US"/>
        </w:rPr>
        <w:t xml:space="preserve">                  </w:t>
      </w:r>
      <w:r>
        <w:rPr>
          <w:rFonts w:hint="eastAsia" w:ascii="仿宋" w:hAnsi="仿宋" w:eastAsia="仿宋"/>
          <w:sz w:val="24"/>
          <w:lang w:bidi="en-US"/>
        </w:rPr>
        <w:t xml:space="preserve">  。</w:t>
      </w:r>
    </w:p>
    <w:p w14:paraId="65FB4045">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 xml:space="preserve">姓名： </w:t>
      </w:r>
      <w:r>
        <w:rPr>
          <w:rFonts w:hint="eastAsia" w:ascii="仿宋" w:hAnsi="仿宋" w:eastAsia="仿宋"/>
          <w:sz w:val="24"/>
          <w:u w:val="single"/>
          <w:lang w:bidi="en-US"/>
        </w:rPr>
        <w:t xml:space="preserve">                        </w:t>
      </w:r>
      <w:r>
        <w:rPr>
          <w:rFonts w:hint="eastAsia" w:ascii="仿宋" w:hAnsi="仿宋" w:eastAsia="仿宋"/>
          <w:sz w:val="24"/>
          <w:lang w:bidi="en-US"/>
        </w:rPr>
        <w:t xml:space="preserve"> 系 </w:t>
      </w:r>
      <w:r>
        <w:rPr>
          <w:rFonts w:hint="eastAsia" w:ascii="仿宋" w:hAnsi="仿宋" w:eastAsia="仿宋"/>
          <w:sz w:val="24"/>
          <w:u w:val="single"/>
          <w:lang w:bidi="en-US"/>
        </w:rPr>
        <w:t xml:space="preserve">                 </w:t>
      </w:r>
      <w:r>
        <w:rPr>
          <w:rFonts w:hint="eastAsia" w:ascii="仿宋" w:hAnsi="仿宋" w:eastAsia="仿宋"/>
          <w:sz w:val="24"/>
          <w:lang w:bidi="en-US"/>
        </w:rPr>
        <w:t xml:space="preserve"> （投标人名称）的法定代表人（ 职务：</w:t>
      </w:r>
      <w:r>
        <w:rPr>
          <w:rFonts w:hint="eastAsia" w:ascii="仿宋" w:hAnsi="仿宋" w:eastAsia="仿宋"/>
          <w:sz w:val="24"/>
          <w:u w:val="single"/>
          <w:lang w:bidi="en-US"/>
        </w:rPr>
        <w:t xml:space="preserve">             </w:t>
      </w:r>
      <w:r>
        <w:rPr>
          <w:rFonts w:hint="eastAsia" w:ascii="仿宋" w:hAnsi="仿宋" w:eastAsia="仿宋"/>
          <w:sz w:val="24"/>
          <w:lang w:bidi="en-US"/>
        </w:rPr>
        <w:t>电话：</w:t>
      </w:r>
      <w:r>
        <w:rPr>
          <w:rFonts w:hint="eastAsia" w:ascii="仿宋" w:hAnsi="仿宋" w:eastAsia="仿宋"/>
          <w:sz w:val="24"/>
          <w:u w:val="single"/>
          <w:lang w:bidi="en-US"/>
        </w:rPr>
        <w:t xml:space="preserve">                       </w:t>
      </w:r>
      <w:r>
        <w:rPr>
          <w:rFonts w:hint="eastAsia" w:ascii="仿宋" w:hAnsi="仿宋" w:eastAsia="仿宋"/>
          <w:sz w:val="24"/>
          <w:lang w:bidi="en-US"/>
        </w:rPr>
        <w:t xml:space="preserve"> ）。</w:t>
      </w:r>
    </w:p>
    <w:p w14:paraId="17BB071F">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特此证明。</w:t>
      </w:r>
    </w:p>
    <w:p w14:paraId="6509B720">
      <w:pPr>
        <w:tabs>
          <w:tab w:val="right" w:leader="dot" w:pos="9471"/>
        </w:tabs>
        <w:adjustRightInd w:val="0"/>
        <w:snapToGrid w:val="0"/>
        <w:spacing w:line="360" w:lineRule="auto"/>
        <w:ind w:firstLine="480" w:firstLineChars="200"/>
        <w:jc w:val="right"/>
        <w:rPr>
          <w:rFonts w:ascii="仿宋" w:hAnsi="仿宋" w:eastAsia="仿宋"/>
          <w:sz w:val="24"/>
          <w:lang w:bidi="en-US"/>
        </w:rPr>
      </w:pPr>
      <w:r>
        <w:rPr>
          <w:rFonts w:hint="eastAsia" w:ascii="仿宋" w:hAnsi="仿宋" w:eastAsia="仿宋"/>
          <w:sz w:val="24"/>
          <w:lang w:bidi="en-US"/>
        </w:rPr>
        <w:t>投标人：            （公司名+公章）</w:t>
      </w:r>
    </w:p>
    <w:p w14:paraId="1B885179">
      <w:pPr>
        <w:tabs>
          <w:tab w:val="right" w:leader="dot" w:pos="9471"/>
        </w:tabs>
        <w:adjustRightInd w:val="0"/>
        <w:snapToGrid w:val="0"/>
        <w:spacing w:line="360" w:lineRule="auto"/>
        <w:ind w:firstLine="480" w:firstLineChars="200"/>
        <w:jc w:val="right"/>
        <w:rPr>
          <w:rFonts w:ascii="仿宋" w:hAnsi="仿宋" w:eastAsia="仿宋"/>
          <w:sz w:val="24"/>
          <w:lang w:bidi="en-US"/>
        </w:rPr>
      </w:pPr>
      <w:r>
        <w:rPr>
          <w:rFonts w:hint="eastAsia" w:ascii="仿宋" w:hAnsi="仿宋" w:eastAsia="仿宋"/>
          <w:sz w:val="24"/>
          <w:lang w:bidi="en-US"/>
        </w:rPr>
        <w:t xml:space="preserve">                               年     月     日</w:t>
      </w:r>
    </w:p>
    <w:p w14:paraId="3EA40D40">
      <w:pPr>
        <w:rPr>
          <w:b/>
          <w:bCs/>
          <w:lang w:bidi="en-US"/>
        </w:rPr>
      </w:pPr>
    </w:p>
    <w:p w14:paraId="25A316ED">
      <w:pPr>
        <w:rPr>
          <w:b/>
          <w:bCs/>
          <w:lang w:bidi="en-US"/>
        </w:rPr>
      </w:pPr>
      <w:r>
        <w:rPr>
          <w:rFonts w:hint="eastAsia"/>
          <w:b/>
          <w:bCs/>
          <w:lang w:bidi="en-US"/>
        </w:rPr>
        <w:t>法定代表人身份证复印件（正反面）：</w:t>
      </w:r>
    </w:p>
    <w:p w14:paraId="5C464991">
      <w:pPr>
        <w:rPr>
          <w:lang w:bidi="en-US"/>
        </w:rPr>
      </w:pPr>
    </w:p>
    <w:p w14:paraId="0189E02C">
      <w:pPr>
        <w:rPr>
          <w:lang w:bidi="en-US"/>
        </w:rPr>
      </w:pPr>
    </w:p>
    <w:p w14:paraId="3E82BC0E">
      <w:pPr>
        <w:rPr>
          <w:lang w:bidi="en-US"/>
        </w:rPr>
      </w:pPr>
    </w:p>
    <w:p w14:paraId="5511F79A">
      <w:pPr>
        <w:rPr>
          <w:lang w:bidi="en-US"/>
        </w:rPr>
      </w:pPr>
    </w:p>
    <w:p w14:paraId="20D25CFE">
      <w:pPr>
        <w:rPr>
          <w:b/>
          <w:bCs/>
          <w:lang w:bidi="en-US"/>
        </w:rPr>
      </w:pPr>
      <w:r>
        <w:rPr>
          <w:rFonts w:hint="eastAsia"/>
          <w:b/>
          <w:bCs/>
          <w:lang w:bidi="en-US"/>
        </w:rPr>
        <w:t>委托代理人身份证复印件（正反面）：</w:t>
      </w:r>
    </w:p>
    <w:p w14:paraId="0CBF866E">
      <w:pPr>
        <w:rPr>
          <w:lang w:bidi="en-US"/>
        </w:rPr>
      </w:pPr>
    </w:p>
    <w:p w14:paraId="42BE2D41">
      <w:pPr>
        <w:rPr>
          <w:lang w:bidi="en-US"/>
        </w:rPr>
      </w:pPr>
    </w:p>
    <w:p w14:paraId="0DC6464F">
      <w:pPr>
        <w:rPr>
          <w:lang w:bidi="en-US"/>
        </w:rPr>
      </w:pPr>
    </w:p>
    <w:p w14:paraId="4334DCE8">
      <w:pPr>
        <w:ind w:left="0" w:leftChars="0" w:firstLine="0" w:firstLineChars="0"/>
        <w:rPr>
          <w:lang w:bidi="en-US"/>
        </w:rPr>
      </w:pPr>
    </w:p>
    <w:p w14:paraId="00067493">
      <w:pPr>
        <w:rPr>
          <w:lang w:bidi="en-US"/>
        </w:rPr>
      </w:pPr>
    </w:p>
    <w:p w14:paraId="43EDE8D9">
      <w:pPr>
        <w:pStyle w:val="2"/>
        <w:numPr>
          <w:ilvl w:val="0"/>
          <w:numId w:val="2"/>
        </w:numPr>
      </w:pPr>
      <w:bookmarkStart w:id="10" w:name="_Toc18372"/>
      <w:bookmarkStart w:id="11" w:name="_Toc16033"/>
      <w:r>
        <w:rPr>
          <w:rFonts w:hint="eastAsia"/>
        </w:rPr>
        <w:t>被委托人社保缴纳证明</w:t>
      </w:r>
      <w:bookmarkEnd w:id="10"/>
      <w:bookmarkEnd w:id="11"/>
    </w:p>
    <w:p w14:paraId="3479E13B">
      <w:pPr>
        <w:tabs>
          <w:tab w:val="right" w:leader="dot" w:pos="9471"/>
        </w:tabs>
        <w:adjustRightInd w:val="0"/>
        <w:snapToGrid w:val="0"/>
        <w:spacing w:line="360" w:lineRule="auto"/>
        <w:ind w:firstLine="420" w:firstLineChars="200"/>
      </w:pPr>
      <w:r>
        <w:rPr>
          <w:rFonts w:hint="eastAsia"/>
        </w:rPr>
        <w:t xml:space="preserve"> </w:t>
      </w:r>
      <w:r>
        <w:rPr>
          <w:rFonts w:hint="eastAsia" w:ascii="仿宋" w:hAnsi="仿宋" w:eastAsia="仿宋"/>
          <w:sz w:val="24"/>
          <w:lang w:bidi="en-US"/>
        </w:rPr>
        <w:t>提供被委托人社保缴纳证明或第三方网站截图</w:t>
      </w:r>
    </w:p>
    <w:p w14:paraId="2201E17F">
      <w:pPr>
        <w:pStyle w:val="2"/>
        <w:numPr>
          <w:ilvl w:val="0"/>
          <w:numId w:val="2"/>
        </w:numPr>
      </w:pPr>
      <w:bookmarkStart w:id="12" w:name="_Toc18179"/>
      <w:bookmarkStart w:id="13" w:name="_Toc31483"/>
      <w:r>
        <w:rPr>
          <w:rFonts w:hint="eastAsia"/>
        </w:rPr>
        <w:t>投标人资质证明</w:t>
      </w:r>
      <w:bookmarkEnd w:id="12"/>
      <w:bookmarkEnd w:id="13"/>
    </w:p>
    <w:p w14:paraId="32BE38C1">
      <w:pPr>
        <w:rPr>
          <w:rFonts w:hint="eastAsia" w:ascii="仿宋" w:hAnsi="仿宋" w:eastAsia="仿宋"/>
          <w:sz w:val="24"/>
          <w:lang w:bidi="en-US"/>
        </w:rPr>
      </w:pPr>
      <w:r>
        <w:rPr>
          <w:rFonts w:hint="eastAsia"/>
        </w:rPr>
        <w:t xml:space="preserve"> </w:t>
      </w:r>
      <w:r>
        <w:t xml:space="preserve"> </w:t>
      </w:r>
      <w:r>
        <w:rPr>
          <w:rFonts w:hint="eastAsia" w:ascii="仿宋" w:hAnsi="仿宋" w:eastAsia="仿宋"/>
          <w:sz w:val="24"/>
          <w:lang w:bidi="en-US"/>
        </w:rPr>
        <w:t>提供投标人企业资质类别等级证书、</w:t>
      </w:r>
      <w:r>
        <w:rPr>
          <w:rFonts w:hint="eastAsia" w:ascii="仿宋" w:hAnsi="仿宋" w:eastAsia="仿宋"/>
          <w:sz w:val="24"/>
          <w:lang w:val="en-US" w:eastAsia="zh-CN" w:bidi="en-US"/>
        </w:rPr>
        <w:t>安全生产许可证、</w:t>
      </w:r>
      <w:r>
        <w:rPr>
          <w:rFonts w:hint="eastAsia" w:ascii="仿宋" w:hAnsi="仿宋" w:eastAsia="仿宋"/>
          <w:sz w:val="24"/>
          <w:lang w:bidi="en-US"/>
        </w:rPr>
        <w:t>企业基础管理能力（ISO9001质量管理体系认证证书、ISO14001环境管理体系认证证书、OHSAS18001/ISO45001职业健康安全管理体系认证证书）</w:t>
      </w:r>
    </w:p>
    <w:p w14:paraId="7C14B027">
      <w:pPr>
        <w:pStyle w:val="3"/>
        <w:rPr>
          <w:rFonts w:hint="eastAsia" w:ascii="仿宋" w:hAnsi="仿宋" w:eastAsia="仿宋"/>
          <w:sz w:val="24"/>
          <w:lang w:bidi="en-US"/>
        </w:rPr>
      </w:pPr>
    </w:p>
    <w:p w14:paraId="1B6C4506">
      <w:pPr>
        <w:rPr>
          <w:rFonts w:hint="eastAsia" w:ascii="仿宋" w:hAnsi="仿宋" w:eastAsia="仿宋"/>
          <w:sz w:val="24"/>
          <w:lang w:bidi="en-US"/>
        </w:rPr>
      </w:pPr>
    </w:p>
    <w:p w14:paraId="59B4A232">
      <w:pPr>
        <w:pStyle w:val="3"/>
        <w:rPr>
          <w:rFonts w:hint="eastAsia" w:ascii="仿宋" w:hAnsi="仿宋" w:eastAsia="仿宋"/>
          <w:sz w:val="24"/>
          <w:lang w:bidi="en-US"/>
        </w:rPr>
      </w:pPr>
    </w:p>
    <w:p w14:paraId="083FBC78">
      <w:r>
        <w:br w:type="page"/>
      </w:r>
    </w:p>
    <w:p w14:paraId="2D095034">
      <w:pPr>
        <w:pStyle w:val="2"/>
        <w:numPr>
          <w:ilvl w:val="0"/>
          <w:numId w:val="2"/>
        </w:numPr>
      </w:pPr>
      <w:bookmarkStart w:id="14" w:name="_Toc31558"/>
      <w:bookmarkStart w:id="15" w:name="_Toc31427"/>
      <w:r>
        <w:rPr>
          <w:rFonts w:hint="eastAsia"/>
        </w:rPr>
        <w:t>承诺书</w:t>
      </w:r>
      <w:bookmarkEnd w:id="14"/>
      <w:bookmarkEnd w:id="15"/>
    </w:p>
    <w:p w14:paraId="39E1176C">
      <w:pPr>
        <w:pStyle w:val="11"/>
        <w:spacing w:line="560" w:lineRule="exact"/>
        <w:ind w:firstLine="560" w:firstLineChars="200"/>
        <w:jc w:val="center"/>
        <w:rPr>
          <w:rFonts w:ascii="微软雅黑" w:hAnsi="微软雅黑" w:eastAsia="微软雅黑"/>
          <w:b/>
          <w:bCs/>
          <w:color w:val="auto"/>
          <w:sz w:val="28"/>
          <w:szCs w:val="28"/>
        </w:rPr>
      </w:pPr>
      <w:r>
        <w:rPr>
          <w:rFonts w:hint="eastAsia" w:ascii="微软雅黑" w:hAnsi="微软雅黑" w:eastAsia="微软雅黑"/>
          <w:b/>
          <w:bCs/>
          <w:color w:val="auto"/>
          <w:sz w:val="28"/>
          <w:szCs w:val="28"/>
        </w:rPr>
        <w:t>承诺书</w:t>
      </w:r>
    </w:p>
    <w:p w14:paraId="746CB1B8">
      <w:pPr>
        <w:pStyle w:val="11"/>
        <w:spacing w:line="240" w:lineRule="auto"/>
        <w:rPr>
          <w:rFonts w:ascii="仿宋" w:hAnsi="仿宋" w:eastAsia="仿宋"/>
          <w:b/>
          <w:bCs/>
          <w:color w:val="auto"/>
        </w:rPr>
      </w:pPr>
      <w:r>
        <w:rPr>
          <w:rFonts w:hint="eastAsia" w:ascii="仿宋" w:hAnsi="仿宋" w:eastAsia="仿宋"/>
          <w:b/>
          <w:bCs/>
          <w:color w:val="auto"/>
          <w:lang w:val="en-US" w:eastAsia="zh-CN"/>
        </w:rPr>
        <w:t>四川天马玻璃</w:t>
      </w:r>
      <w:r>
        <w:rPr>
          <w:rFonts w:hint="eastAsia" w:ascii="仿宋" w:hAnsi="仿宋" w:eastAsia="仿宋"/>
          <w:b/>
          <w:bCs/>
          <w:color w:val="auto"/>
        </w:rPr>
        <w:t>有限公司：</w:t>
      </w:r>
    </w:p>
    <w:p w14:paraId="52C8862B">
      <w:pPr>
        <w:pStyle w:val="11"/>
        <w:spacing w:line="240" w:lineRule="auto"/>
        <w:ind w:firstLine="480" w:firstLineChars="200"/>
        <w:rPr>
          <w:rFonts w:ascii="仿宋" w:hAnsi="仿宋" w:eastAsia="仿宋"/>
          <w:color w:val="auto"/>
        </w:rPr>
      </w:pPr>
      <w:r>
        <w:rPr>
          <w:rFonts w:hint="eastAsia" w:ascii="仿宋" w:hAnsi="仿宋" w:eastAsia="仿宋"/>
          <w:color w:val="auto"/>
        </w:rPr>
        <w:t>我为（</w:t>
      </w:r>
      <w:r>
        <w:rPr>
          <w:rFonts w:hint="eastAsia" w:ascii="仿宋" w:hAnsi="仿宋" w:eastAsia="仿宋"/>
          <w:color w:val="auto"/>
          <w:u w:val="single"/>
        </w:rPr>
        <w:t>资格预审申请人全称</w:t>
      </w:r>
      <w:r>
        <w:rPr>
          <w:rFonts w:hint="eastAsia" w:ascii="仿宋" w:hAnsi="仿宋" w:eastAsia="仿宋"/>
          <w:color w:val="auto"/>
        </w:rPr>
        <w:t>）的法定代表人，我方本着诚实守信的原则，自愿参与贵公司组织的</w:t>
      </w:r>
      <w:r>
        <w:rPr>
          <w:rFonts w:hint="eastAsia" w:ascii="仿宋" w:hAnsi="仿宋" w:eastAsia="仿宋"/>
          <w:color w:val="auto"/>
          <w:u w:val="single"/>
        </w:rPr>
        <w:t>（项目名称）</w:t>
      </w:r>
      <w:r>
        <w:rPr>
          <w:rFonts w:hint="eastAsia" w:ascii="仿宋" w:hAnsi="仿宋" w:eastAsia="仿宋"/>
          <w:color w:val="auto"/>
        </w:rPr>
        <w:t>项目招投标。现我方向你方郑重承诺：</w:t>
      </w:r>
    </w:p>
    <w:p w14:paraId="460D2568">
      <w:pPr>
        <w:pStyle w:val="11"/>
        <w:spacing w:line="240" w:lineRule="auto"/>
        <w:ind w:firstLine="480" w:firstLineChars="200"/>
        <w:rPr>
          <w:rFonts w:ascii="仿宋" w:hAnsi="仿宋" w:eastAsia="仿宋"/>
          <w:color w:val="auto"/>
        </w:rPr>
      </w:pPr>
      <w:r>
        <w:rPr>
          <w:rFonts w:hint="eastAsia" w:ascii="仿宋" w:hAnsi="仿宋" w:eastAsia="仿宋"/>
          <w:color w:val="auto"/>
        </w:rPr>
        <w:t>一、我方</w:t>
      </w:r>
      <w:r>
        <w:rPr>
          <w:rFonts w:hint="eastAsia" w:ascii="仿宋" w:hAnsi="仿宋" w:eastAsia="仿宋"/>
          <w:color w:val="auto"/>
          <w:u w:val="single"/>
        </w:rPr>
        <w:t>不采用挂靠、分包、转包、联合体方式参与投标；</w:t>
      </w:r>
      <w:r>
        <w:rPr>
          <w:rFonts w:hint="eastAsia" w:ascii="仿宋" w:hAnsi="仿宋" w:eastAsia="仿宋"/>
          <w:color w:val="auto"/>
        </w:rPr>
        <w:t>不组织、不参与串标围标；近三年内无违法记录，无知识产权侵权行为，无不正当竞争行为。</w:t>
      </w:r>
    </w:p>
    <w:p w14:paraId="4F4A1D27">
      <w:pPr>
        <w:pStyle w:val="11"/>
        <w:spacing w:line="240" w:lineRule="auto"/>
        <w:ind w:firstLine="480" w:firstLineChars="200"/>
        <w:rPr>
          <w:rFonts w:ascii="仿宋" w:hAnsi="仿宋" w:eastAsia="仿宋"/>
          <w:color w:val="auto"/>
        </w:rPr>
      </w:pPr>
      <w:r>
        <w:rPr>
          <w:rFonts w:hint="eastAsia" w:ascii="仿宋" w:hAnsi="仿宋" w:eastAsia="仿宋"/>
          <w:color w:val="auto"/>
        </w:rPr>
        <w:t>二、我方财务和经营状况良好，具备履行合同能力；银行信用良好，无不良贷款记录；有依法纳税的良好记录，无损害职工权益的不良记录。未处于被责令停业、投标资格被取消或者财产被接管、冻结和破产状态；无因投标申请人违约或不恰当履约引起的合同争议纠纷及仲裁和诉讼记录。如果我方经本工程评标委员会评定为中标候选人，在公示期间被他人举报并经核实，确认存在上述不良记录，你方即可取消我方中标候选人资格，并同意投标保证金不予退还。</w:t>
      </w:r>
    </w:p>
    <w:p w14:paraId="6FC1CD9A">
      <w:pPr>
        <w:pStyle w:val="11"/>
        <w:spacing w:line="240" w:lineRule="auto"/>
        <w:ind w:firstLine="480" w:firstLineChars="200"/>
        <w:rPr>
          <w:rFonts w:ascii="仿宋" w:hAnsi="仿宋" w:eastAsia="仿宋"/>
          <w:color w:val="auto"/>
        </w:rPr>
      </w:pPr>
      <w:r>
        <w:rPr>
          <w:rFonts w:hint="eastAsia" w:ascii="仿宋" w:hAnsi="仿宋" w:eastAsia="仿宋"/>
          <w:color w:val="auto"/>
        </w:rPr>
        <w:t>三、我方拟派项目负责人（项目经理和项目技术负责人）保证自开工令收到之日起至工程结束（若中标），无承担其它在建工程，且非因不可抗力影响，不更换项目负责人。如果我方中标后，被他人举报并经核实，确认拟派项目负责人有其它在建工程，你方即可取消我方中标候选人资格，并同意投标保证金不予退还和承担合同约定的其它违约责任。</w:t>
      </w:r>
    </w:p>
    <w:p w14:paraId="6245522A">
      <w:pPr>
        <w:pStyle w:val="11"/>
        <w:spacing w:line="240" w:lineRule="auto"/>
        <w:ind w:firstLine="480" w:firstLineChars="200"/>
        <w:rPr>
          <w:rFonts w:ascii="仿宋" w:hAnsi="仿宋" w:eastAsia="仿宋"/>
          <w:color w:val="auto"/>
        </w:rPr>
      </w:pPr>
      <w:r>
        <w:rPr>
          <w:rFonts w:hint="eastAsia" w:ascii="仿宋" w:hAnsi="仿宋" w:eastAsia="仿宋"/>
          <w:color w:val="auto"/>
        </w:rPr>
        <w:t>四、我方严格按照招标公告的要求提交供应商预审资料，严格执行投标行为、响应文件及提供的一切材料合法、真实、有效；拥有履行投标项目采购内容合法有效的权限；若投标过程中查有虚假，同意做无效响应文件处理，并同意采购人没收投标保证金（如有）；若中标后查有虚假，同意被废除中标资格，并没收投标保证金（合同签订前）/合同履约保证金（合同签订后），因此给招标人造成的损失，我公司承担一切赔偿责任。</w:t>
      </w:r>
    </w:p>
    <w:p w14:paraId="7999392A">
      <w:pPr>
        <w:pStyle w:val="11"/>
        <w:spacing w:line="240" w:lineRule="auto"/>
        <w:ind w:firstLine="480" w:firstLineChars="200"/>
        <w:rPr>
          <w:rFonts w:ascii="仿宋" w:hAnsi="仿宋" w:eastAsia="仿宋"/>
          <w:color w:val="auto"/>
        </w:rPr>
      </w:pPr>
      <w:r>
        <w:rPr>
          <w:rFonts w:hint="eastAsia" w:ascii="仿宋" w:hAnsi="仿宋" w:eastAsia="仿宋"/>
          <w:color w:val="auto"/>
        </w:rPr>
        <w:t>五、我方保证：如中标，确保在公示结束后在你方规定时间内提交符合要求的履约保证金、签订施工合同并进场施工，并在规定的合同工期内完成施工任务。如在规定的合同工期内未完成施工任务，即可认为我方施工组织不力。</w:t>
      </w:r>
    </w:p>
    <w:p w14:paraId="27823565">
      <w:pPr>
        <w:pStyle w:val="11"/>
        <w:spacing w:line="240" w:lineRule="auto"/>
        <w:ind w:firstLine="480" w:firstLineChars="200"/>
        <w:rPr>
          <w:rFonts w:ascii="仿宋" w:hAnsi="仿宋" w:eastAsia="仿宋"/>
          <w:color w:val="auto"/>
        </w:rPr>
      </w:pPr>
      <w:r>
        <w:rPr>
          <w:rFonts w:hint="eastAsia" w:ascii="仿宋" w:hAnsi="仿宋" w:eastAsia="仿宋"/>
          <w:color w:val="auto"/>
        </w:rPr>
        <w:t>六、如你方确需约谈我方法定代表人，我方承诺接到通知后3天内参加约谈。</w:t>
      </w:r>
    </w:p>
    <w:p w14:paraId="22A8D99E">
      <w:pPr>
        <w:pStyle w:val="11"/>
        <w:spacing w:line="240" w:lineRule="auto"/>
        <w:ind w:firstLine="482" w:firstLineChars="200"/>
        <w:rPr>
          <w:rFonts w:ascii="仿宋" w:hAnsi="仿宋" w:eastAsia="仿宋"/>
          <w:color w:val="auto"/>
        </w:rPr>
      </w:pPr>
      <w:r>
        <w:rPr>
          <w:rFonts w:ascii="仿宋" w:hAnsi="仿宋" w:eastAsia="仿宋"/>
          <w:b/>
          <w:bCs/>
          <w:color w:val="auto"/>
        </w:rPr>
        <w:t>我方承诺：违反上述任何一条承诺，愿意接受任何处罚，包括同意你方取消我方中标资格并不予退还投标保证金或履约保证金，将我方列入黑名单，并上报建设主管部门。</w:t>
      </w:r>
    </w:p>
    <w:p w14:paraId="7FCEF4A2">
      <w:pPr>
        <w:pStyle w:val="11"/>
        <w:spacing w:line="240" w:lineRule="auto"/>
        <w:ind w:firstLine="480" w:firstLineChars="200"/>
        <w:rPr>
          <w:rFonts w:ascii="仿宋" w:hAnsi="仿宋" w:eastAsia="仿宋"/>
          <w:color w:val="auto"/>
        </w:rPr>
      </w:pPr>
      <w:r>
        <w:rPr>
          <w:rFonts w:ascii="Calibri" w:eastAsia="仿宋" w:cs="Calibri"/>
          <w:color w:val="auto"/>
        </w:rPr>
        <w:t> </w:t>
      </w:r>
      <w:r>
        <w:rPr>
          <w:rFonts w:hint="eastAsia" w:ascii="仿宋" w:hAnsi="仿宋" w:eastAsia="仿宋"/>
          <w:color w:val="auto"/>
        </w:rPr>
        <w:t>本承诺书承诺内容自签字盖章之日起生效。</w:t>
      </w:r>
    </w:p>
    <w:p w14:paraId="6B3E7C64">
      <w:pPr>
        <w:pStyle w:val="11"/>
        <w:spacing w:line="400" w:lineRule="exact"/>
        <w:ind w:firstLine="480" w:firstLineChars="200"/>
        <w:rPr>
          <w:rFonts w:ascii="仿宋" w:hAnsi="仿宋" w:eastAsia="仿宋"/>
          <w:color w:val="auto"/>
        </w:rPr>
      </w:pPr>
    </w:p>
    <w:p w14:paraId="7DBDBE9F">
      <w:pPr>
        <w:pStyle w:val="7"/>
        <w:spacing w:before="0" w:beforeAutospacing="0" w:after="0" w:afterAutospacing="0" w:line="400" w:lineRule="exact"/>
        <w:ind w:right="-512" w:firstLine="5040" w:firstLineChars="2100"/>
        <w:jc w:val="right"/>
        <w:textAlignment w:val="baseline"/>
        <w:rPr>
          <w:rFonts w:ascii="微软雅黑" w:hAnsi="微软雅黑" w:eastAsia="微软雅黑"/>
        </w:rPr>
      </w:pPr>
      <w:r>
        <w:rPr>
          <w:rFonts w:hint="eastAsia" w:ascii="微软雅黑" w:hAnsi="微软雅黑" w:eastAsia="微软雅黑"/>
        </w:rPr>
        <w:t>投标申请人（盖章）：</w:t>
      </w:r>
    </w:p>
    <w:p w14:paraId="1548BE68">
      <w:pPr>
        <w:pStyle w:val="7"/>
        <w:spacing w:before="0" w:beforeAutospacing="0" w:after="0" w:afterAutospacing="0" w:line="400" w:lineRule="exact"/>
        <w:ind w:right="-512" w:firstLine="5040" w:firstLineChars="2100"/>
        <w:jc w:val="right"/>
        <w:textAlignment w:val="baseline"/>
        <w:rPr>
          <w:rFonts w:ascii="微软雅黑" w:hAnsi="微软雅黑" w:eastAsia="微软雅黑"/>
        </w:rPr>
      </w:pPr>
      <w:r>
        <w:rPr>
          <w:rFonts w:hint="eastAsia" w:ascii="微软雅黑" w:hAnsi="微软雅黑" w:eastAsia="微软雅黑"/>
        </w:rPr>
        <w:t>法定代表人（签字或盖章）：</w:t>
      </w:r>
    </w:p>
    <w:p w14:paraId="13191A6E">
      <w:pPr>
        <w:pStyle w:val="7"/>
        <w:spacing w:before="75" w:beforeAutospacing="0" w:after="330" w:afterAutospacing="0" w:line="400" w:lineRule="exact"/>
        <w:jc w:val="right"/>
        <w:textAlignment w:val="baseline"/>
        <w:rPr>
          <w:rFonts w:hint="eastAsia" w:ascii="微软雅黑" w:hAnsi="微软雅黑" w:eastAsia="微软雅黑"/>
        </w:rPr>
      </w:pPr>
      <w:r>
        <w:rPr>
          <w:rFonts w:hint="eastAsia" w:ascii="微软雅黑" w:hAnsi="微软雅黑" w:eastAsia="微软雅黑"/>
        </w:rPr>
        <w:t xml:space="preserve">年 </w:t>
      </w:r>
      <w:r>
        <w:rPr>
          <w:rFonts w:ascii="微软雅黑" w:hAnsi="微软雅黑" w:eastAsia="微软雅黑"/>
        </w:rPr>
        <w:t xml:space="preserve">  </w:t>
      </w:r>
      <w:r>
        <w:rPr>
          <w:rFonts w:hint="eastAsia" w:ascii="微软雅黑" w:hAnsi="微软雅黑" w:eastAsia="微软雅黑"/>
        </w:rPr>
        <w:t xml:space="preserve">月 </w:t>
      </w:r>
      <w:r>
        <w:rPr>
          <w:rFonts w:ascii="微软雅黑" w:hAnsi="微软雅黑" w:eastAsia="微软雅黑"/>
        </w:rPr>
        <w:t xml:space="preserve">  </w:t>
      </w:r>
      <w:r>
        <w:rPr>
          <w:rFonts w:hint="eastAsia" w:ascii="微软雅黑" w:hAnsi="微软雅黑" w:eastAsia="微软雅黑"/>
        </w:rPr>
        <w:t>日 </w:t>
      </w:r>
    </w:p>
    <w:p w14:paraId="269C5399">
      <w:pPr>
        <w:rPr>
          <w:rFonts w:hint="eastAsia" w:ascii="微软雅黑" w:hAnsi="微软雅黑" w:eastAsia="微软雅黑"/>
        </w:rPr>
      </w:pPr>
      <w:r>
        <w:rPr>
          <w:rFonts w:hint="eastAsia" w:ascii="微软雅黑" w:hAnsi="微软雅黑" w:eastAsia="微软雅黑"/>
        </w:rPr>
        <w:br w:type="page"/>
      </w:r>
    </w:p>
    <w:p w14:paraId="3127BB91">
      <w:pPr>
        <w:pStyle w:val="2"/>
        <w:numPr>
          <w:ilvl w:val="0"/>
          <w:numId w:val="2"/>
        </w:numPr>
        <w:rPr>
          <w:rFonts w:hint="eastAsia"/>
        </w:rPr>
      </w:pPr>
      <w:bookmarkStart w:id="16" w:name="_Toc15678"/>
      <w:bookmarkStart w:id="17" w:name="_Toc1731"/>
      <w:r>
        <w:rPr>
          <w:rFonts w:hint="eastAsia"/>
        </w:rPr>
        <w:t>廉洁保密承诺书</w:t>
      </w:r>
      <w:bookmarkEnd w:id="16"/>
      <w:bookmarkEnd w:id="17"/>
    </w:p>
    <w:p w14:paraId="3B193611">
      <w:pPr>
        <w:jc w:val="center"/>
        <w:rPr>
          <w:rFonts w:hint="eastAsia" w:eastAsia="宋体"/>
          <w:lang w:val="en-US" w:eastAsia="zh-CN" w:bidi="en-US"/>
        </w:rPr>
      </w:pPr>
      <w:r>
        <w:rPr>
          <w:rFonts w:hint="eastAsia" w:ascii="宋体" w:hAnsi="宋体" w:cs="微软雅黑"/>
          <w:b/>
          <w:bCs/>
          <w:sz w:val="30"/>
          <w:szCs w:val="30"/>
        </w:rPr>
        <w:t>招投标/业务合作廉洁保密承诺书</w:t>
      </w:r>
      <w:r>
        <w:rPr>
          <w:rFonts w:hint="eastAsia" w:ascii="宋体" w:hAnsi="宋体" w:cs="微软雅黑"/>
          <w:b/>
          <w:bCs/>
          <w:sz w:val="30"/>
          <w:szCs w:val="30"/>
          <w:lang w:val="en-US" w:eastAsia="zh-CN"/>
        </w:rPr>
        <w:t>1</w:t>
      </w:r>
    </w:p>
    <w:p w14:paraId="1FDA4F7B">
      <w:pPr>
        <w:tabs>
          <w:tab w:val="left" w:pos="540"/>
        </w:tabs>
        <w:adjustRightInd w:val="0"/>
        <w:snapToGrid w:val="0"/>
        <w:spacing w:line="460" w:lineRule="exact"/>
        <w:rPr>
          <w:rFonts w:ascii="仿宋" w:hAnsi="仿宋" w:eastAsia="仿宋" w:cs="仿宋"/>
          <w:b/>
          <w:bCs/>
          <w:sz w:val="24"/>
        </w:rPr>
      </w:pPr>
      <w:r>
        <w:rPr>
          <w:rFonts w:hint="eastAsia" w:ascii="仿宋" w:hAnsi="仿宋" w:eastAsia="仿宋" w:cs="仿宋"/>
          <w:b/>
          <w:bCs/>
          <w:sz w:val="24"/>
          <w:lang w:val="en-US" w:eastAsia="zh-CN"/>
        </w:rPr>
        <w:t>四川天马玻璃</w:t>
      </w:r>
      <w:r>
        <w:rPr>
          <w:rFonts w:hint="eastAsia" w:ascii="仿宋" w:hAnsi="仿宋" w:eastAsia="仿宋" w:cs="仿宋"/>
          <w:b/>
          <w:bCs/>
          <w:sz w:val="24"/>
        </w:rPr>
        <w:t>有限公司：</w:t>
      </w:r>
    </w:p>
    <w:p w14:paraId="63A7C9BF">
      <w:pPr>
        <w:tabs>
          <w:tab w:val="left" w:pos="540"/>
        </w:tabs>
        <w:adjustRightInd w:val="0"/>
        <w:snapToGrid w:val="0"/>
        <w:spacing w:line="460" w:lineRule="exact"/>
        <w:ind w:firstLine="480" w:firstLineChars="200"/>
        <w:rPr>
          <w:rFonts w:ascii="仿宋" w:hAnsi="仿宋" w:eastAsia="仿宋" w:cs="仿宋"/>
          <w:sz w:val="24"/>
        </w:rPr>
      </w:pPr>
      <w:r>
        <w:rPr>
          <w:rFonts w:hint="eastAsia" w:ascii="仿宋" w:hAnsi="仿宋" w:eastAsia="仿宋" w:cs="仿宋"/>
          <w:sz w:val="24"/>
        </w:rPr>
        <w:t>根据贵司“诚信经营、廉洁合作”企业文化的总体要求，我司对贵司的企业文化表示认同和遵守，并在与贵司的招投标和业务合作中，就廉洁保密合作事宜我司特作出郑重承诺：</w:t>
      </w:r>
    </w:p>
    <w:p w14:paraId="50369C2E">
      <w:pPr>
        <w:tabs>
          <w:tab w:val="left" w:pos="540"/>
        </w:tabs>
        <w:adjustRightInd w:val="0"/>
        <w:snapToGrid w:val="0"/>
        <w:spacing w:line="460" w:lineRule="exact"/>
        <w:ind w:firstLine="480" w:firstLineChars="200"/>
        <w:rPr>
          <w:rFonts w:ascii="仿宋" w:hAnsi="仿宋" w:eastAsia="仿宋" w:cs="仿宋"/>
          <w:sz w:val="24"/>
        </w:rPr>
      </w:pPr>
      <w:r>
        <w:rPr>
          <w:rFonts w:hint="eastAsia" w:ascii="仿宋" w:hAnsi="仿宋" w:eastAsia="仿宋" w:cs="仿宋"/>
          <w:sz w:val="24"/>
        </w:rPr>
        <w:t>1、严格遵守国家有关法律、法规及相关廉洁和保密政策的规定。</w:t>
      </w:r>
    </w:p>
    <w:p w14:paraId="453B92FC">
      <w:pPr>
        <w:tabs>
          <w:tab w:val="left" w:pos="540"/>
        </w:tabs>
        <w:adjustRightInd w:val="0"/>
        <w:snapToGrid w:val="0"/>
        <w:spacing w:line="460" w:lineRule="exact"/>
        <w:ind w:firstLine="480" w:firstLineChars="200"/>
        <w:rPr>
          <w:rFonts w:ascii="仿宋" w:hAnsi="仿宋" w:eastAsia="仿宋" w:cs="仿宋"/>
          <w:sz w:val="24"/>
        </w:rPr>
      </w:pPr>
      <w:r>
        <w:rPr>
          <w:rFonts w:hint="eastAsia" w:ascii="仿宋" w:hAnsi="仿宋" w:eastAsia="仿宋" w:cs="仿宋"/>
          <w:sz w:val="24"/>
        </w:rPr>
        <w:t>2、不向贵司和贵司关联公司工作人员及亲属提供礼金、有价证券、支付凭证、商业预付卡、贵重物品及回扣、好处费、感谢费等。</w:t>
      </w:r>
    </w:p>
    <w:p w14:paraId="7C102C4B">
      <w:pPr>
        <w:tabs>
          <w:tab w:val="left" w:pos="540"/>
        </w:tabs>
        <w:adjustRightInd w:val="0"/>
        <w:snapToGrid w:val="0"/>
        <w:spacing w:line="460" w:lineRule="exact"/>
        <w:ind w:firstLine="480" w:firstLineChars="200"/>
        <w:rPr>
          <w:rFonts w:ascii="仿宋" w:hAnsi="仿宋" w:eastAsia="仿宋" w:cs="仿宋"/>
          <w:sz w:val="24"/>
        </w:rPr>
      </w:pPr>
      <w:r>
        <w:rPr>
          <w:rFonts w:hint="eastAsia" w:ascii="仿宋" w:hAnsi="仿宋" w:eastAsia="仿宋" w:cs="仿宋"/>
          <w:sz w:val="24"/>
        </w:rPr>
        <w:t>3、不为贵司和贵司关联公司工作人员及亲属报销或支付任何个人费用。</w:t>
      </w:r>
    </w:p>
    <w:p w14:paraId="5C76D5FA">
      <w:pPr>
        <w:tabs>
          <w:tab w:val="left" w:pos="540"/>
        </w:tabs>
        <w:adjustRightInd w:val="0"/>
        <w:snapToGrid w:val="0"/>
        <w:spacing w:line="460" w:lineRule="exact"/>
        <w:ind w:firstLine="480" w:firstLineChars="200"/>
        <w:rPr>
          <w:rFonts w:ascii="仿宋" w:hAnsi="仿宋" w:eastAsia="仿宋" w:cs="仿宋"/>
          <w:sz w:val="24"/>
        </w:rPr>
      </w:pPr>
      <w:r>
        <w:rPr>
          <w:rFonts w:hint="eastAsia" w:ascii="仿宋" w:hAnsi="仿宋" w:eastAsia="仿宋" w:cs="仿宋"/>
          <w:sz w:val="24"/>
        </w:rPr>
        <w:t>4、不为贵司和贵司关联公司工作人员及亲属装修住房、婚丧嫁娶、配偶子女的工作安排以及出国(境)、旅游等方面提供方便。</w:t>
      </w:r>
    </w:p>
    <w:p w14:paraId="1172FCFE">
      <w:pPr>
        <w:tabs>
          <w:tab w:val="left" w:pos="540"/>
        </w:tabs>
        <w:adjustRightInd w:val="0"/>
        <w:snapToGrid w:val="0"/>
        <w:spacing w:line="460" w:lineRule="exact"/>
        <w:ind w:firstLine="480" w:firstLineChars="200"/>
        <w:rPr>
          <w:rFonts w:ascii="仿宋" w:hAnsi="仿宋" w:eastAsia="仿宋" w:cs="仿宋"/>
          <w:sz w:val="24"/>
        </w:rPr>
      </w:pPr>
      <w:r>
        <w:rPr>
          <w:rFonts w:hint="eastAsia" w:ascii="仿宋" w:hAnsi="仿宋" w:eastAsia="仿宋" w:cs="仿宋"/>
          <w:sz w:val="24"/>
        </w:rPr>
        <w:t>5、不向贵司和贵司关联公司工作人员及亲属提供可能影响公正履行贸易合作合同的宴请、健身、娱乐等活动。</w:t>
      </w:r>
    </w:p>
    <w:p w14:paraId="6D8062CB">
      <w:pPr>
        <w:tabs>
          <w:tab w:val="left" w:pos="540"/>
        </w:tabs>
        <w:adjustRightInd w:val="0"/>
        <w:snapToGrid w:val="0"/>
        <w:spacing w:line="460" w:lineRule="exact"/>
        <w:ind w:firstLine="480" w:firstLineChars="200"/>
        <w:rPr>
          <w:rFonts w:ascii="仿宋" w:hAnsi="仿宋" w:eastAsia="仿宋" w:cs="仿宋"/>
          <w:sz w:val="24"/>
        </w:rPr>
      </w:pPr>
      <w:r>
        <w:rPr>
          <w:rFonts w:hint="eastAsia" w:ascii="仿宋" w:hAnsi="仿宋" w:eastAsia="仿宋" w:cs="仿宋"/>
          <w:sz w:val="24"/>
        </w:rPr>
        <w:t>6、不与贵司和贵司关联公司工作人员及亲属参与赌博。</w:t>
      </w:r>
    </w:p>
    <w:p w14:paraId="5CE9A705">
      <w:pPr>
        <w:tabs>
          <w:tab w:val="left" w:pos="540"/>
        </w:tabs>
        <w:adjustRightInd w:val="0"/>
        <w:snapToGrid w:val="0"/>
        <w:spacing w:line="460" w:lineRule="exact"/>
        <w:ind w:firstLine="480" w:firstLineChars="200"/>
        <w:rPr>
          <w:rFonts w:ascii="仿宋" w:hAnsi="仿宋" w:eastAsia="仿宋" w:cs="仿宋"/>
          <w:sz w:val="24"/>
        </w:rPr>
      </w:pPr>
      <w:r>
        <w:rPr>
          <w:rFonts w:hint="eastAsia" w:ascii="仿宋" w:hAnsi="仿宋" w:eastAsia="仿宋" w:cs="仿宋"/>
          <w:sz w:val="24"/>
        </w:rPr>
        <w:t>7、未经贵司书面同意，不以任何方式向其它任何第三方提供或泄露招标方招标文件及商业技术秘密（包括但不限于招标用质量技术标准、技术图纸、工艺文件、技术要求等）。</w:t>
      </w:r>
    </w:p>
    <w:p w14:paraId="7F2EB177">
      <w:pPr>
        <w:tabs>
          <w:tab w:val="left" w:pos="540"/>
        </w:tabs>
        <w:adjustRightInd w:val="0"/>
        <w:snapToGrid w:val="0"/>
        <w:spacing w:line="460" w:lineRule="exact"/>
        <w:ind w:firstLine="480" w:firstLineChars="200"/>
        <w:rPr>
          <w:rFonts w:ascii="仿宋" w:hAnsi="仿宋" w:eastAsia="仿宋" w:cs="仿宋"/>
          <w:sz w:val="24"/>
        </w:rPr>
      </w:pPr>
      <w:r>
        <w:rPr>
          <w:rFonts w:ascii="仿宋" w:hAnsi="仿宋" w:eastAsia="仿宋" w:cs="仿宋"/>
          <w:sz w:val="24"/>
        </w:rPr>
        <w:t>8</w:t>
      </w:r>
      <w:r>
        <w:rPr>
          <w:rFonts w:hint="eastAsia" w:ascii="仿宋" w:hAnsi="仿宋" w:eastAsia="仿宋" w:cs="仿宋"/>
          <w:sz w:val="24"/>
        </w:rPr>
        <w:t>、不做任何其他违反国家廉洁自律和商业保密规定的行为。</w:t>
      </w:r>
    </w:p>
    <w:p w14:paraId="2AE265A4">
      <w:pPr>
        <w:tabs>
          <w:tab w:val="left" w:pos="540"/>
        </w:tabs>
        <w:adjustRightInd w:val="0"/>
        <w:snapToGrid w:val="0"/>
        <w:spacing w:line="460" w:lineRule="exact"/>
        <w:ind w:firstLine="480" w:firstLineChars="200"/>
        <w:rPr>
          <w:rFonts w:ascii="仿宋" w:hAnsi="仿宋" w:eastAsia="仿宋" w:cs="仿宋"/>
          <w:sz w:val="24"/>
        </w:rPr>
      </w:pPr>
      <w:r>
        <w:rPr>
          <w:rFonts w:hint="eastAsia" w:ascii="仿宋" w:hAnsi="仿宋" w:eastAsia="仿宋" w:cs="仿宋"/>
          <w:sz w:val="24"/>
        </w:rPr>
        <w:t>如发现我司及工作人员在与贵司招投标和合作过程中存在上述行为的，我司同意按照贵司招投文件或与贵司签订之合作合同约定接受贵司的任何处理，自愿承担因此造成的违约责任。若发现贵司工作人员有违反上述情形索贿或受贿的，我司承诺将立即向贵司风控部门进行举报（受理电话：18982588111，举报受理电子邮箱：</w:t>
      </w:r>
      <w:r>
        <w:fldChar w:fldCharType="begin"/>
      </w:r>
      <w:r>
        <w:instrText xml:space="preserve"> HYPERLINK "mailto:fkzx@tuopai.biz。" </w:instrText>
      </w:r>
      <w:r>
        <w:fldChar w:fldCharType="separate"/>
      </w:r>
      <w:r>
        <w:rPr>
          <w:rFonts w:hint="eastAsia" w:ascii="仿宋" w:hAnsi="仿宋" w:eastAsia="仿宋" w:cs="仿宋"/>
        </w:rPr>
        <w:t>fkzx@tuopai.biz。</w:t>
      </w:r>
      <w:r>
        <w:rPr>
          <w:rFonts w:hint="eastAsia" w:ascii="仿宋" w:hAnsi="仿宋" w:eastAsia="仿宋" w:cs="仿宋"/>
        </w:rPr>
        <w:fldChar w:fldCharType="end"/>
      </w:r>
    </w:p>
    <w:p w14:paraId="7178ECD0">
      <w:pPr>
        <w:tabs>
          <w:tab w:val="left" w:pos="540"/>
        </w:tabs>
        <w:adjustRightInd w:val="0"/>
        <w:snapToGrid w:val="0"/>
        <w:spacing w:line="460" w:lineRule="exact"/>
        <w:ind w:firstLine="480" w:firstLineChars="200"/>
        <w:rPr>
          <w:rFonts w:ascii="仿宋" w:hAnsi="仿宋" w:eastAsia="仿宋" w:cs="仿宋"/>
          <w:sz w:val="24"/>
        </w:rPr>
      </w:pPr>
      <w:r>
        <w:rPr>
          <w:rFonts w:hint="eastAsia" w:ascii="仿宋" w:hAnsi="仿宋" w:eastAsia="仿宋" w:cs="仿宋"/>
          <w:sz w:val="24"/>
        </w:rPr>
        <w:t>特此承诺！</w:t>
      </w:r>
    </w:p>
    <w:p w14:paraId="210174D4">
      <w:pPr>
        <w:tabs>
          <w:tab w:val="right" w:leader="dot" w:pos="9471"/>
        </w:tabs>
        <w:spacing w:line="460" w:lineRule="exact"/>
        <w:rPr>
          <w:rFonts w:ascii="仿宋" w:hAnsi="仿宋" w:eastAsia="仿宋" w:cs="仿宋"/>
          <w:sz w:val="24"/>
        </w:rPr>
      </w:pPr>
    </w:p>
    <w:p w14:paraId="2F1F431C">
      <w:pPr>
        <w:tabs>
          <w:tab w:val="left" w:pos="540"/>
        </w:tabs>
        <w:adjustRightInd w:val="0"/>
        <w:snapToGrid w:val="0"/>
        <w:spacing w:line="460" w:lineRule="exact"/>
        <w:ind w:firstLine="480" w:firstLineChars="200"/>
        <w:rPr>
          <w:rFonts w:ascii="仿宋" w:hAnsi="仿宋" w:eastAsia="仿宋" w:cs="仿宋"/>
          <w:sz w:val="24"/>
        </w:rPr>
      </w:pPr>
      <w:r>
        <w:rPr>
          <w:rFonts w:hint="eastAsia" w:ascii="仿宋" w:hAnsi="仿宋" w:eastAsia="仿宋" w:cs="仿宋"/>
          <w:sz w:val="24"/>
        </w:rPr>
        <w:t xml:space="preserve">                                       承诺单位（公章）：      </w:t>
      </w:r>
    </w:p>
    <w:p w14:paraId="7EECCF34">
      <w:pPr>
        <w:tabs>
          <w:tab w:val="left" w:pos="540"/>
        </w:tabs>
        <w:adjustRightInd w:val="0"/>
        <w:snapToGrid w:val="0"/>
        <w:spacing w:line="460" w:lineRule="exact"/>
        <w:ind w:firstLine="480" w:firstLineChars="200"/>
        <w:rPr>
          <w:rFonts w:ascii="仿宋" w:hAnsi="仿宋" w:eastAsia="仿宋" w:cs="仿宋"/>
          <w:sz w:val="24"/>
        </w:rPr>
      </w:pPr>
      <w:r>
        <w:rPr>
          <w:rFonts w:hint="eastAsia" w:ascii="仿宋" w:hAnsi="仿宋" w:eastAsia="仿宋" w:cs="仿宋"/>
          <w:sz w:val="24"/>
        </w:rPr>
        <w:t xml:space="preserve">                                       承诺单位代表（签字）：</w:t>
      </w:r>
    </w:p>
    <w:p w14:paraId="40A249B1">
      <w:pPr>
        <w:tabs>
          <w:tab w:val="left" w:pos="540"/>
        </w:tabs>
        <w:adjustRightInd w:val="0"/>
        <w:snapToGrid w:val="0"/>
        <w:spacing w:line="460" w:lineRule="exact"/>
        <w:ind w:firstLine="480" w:firstLineChars="200"/>
        <w:rPr>
          <w:rFonts w:hint="eastAsia" w:ascii="仿宋" w:hAnsi="仿宋" w:eastAsia="仿宋" w:cs="仿宋"/>
          <w:sz w:val="24"/>
        </w:rPr>
      </w:pPr>
      <w:r>
        <w:rPr>
          <w:rFonts w:hint="eastAsia" w:ascii="仿宋" w:hAnsi="仿宋" w:eastAsia="仿宋" w:cs="仿宋"/>
          <w:sz w:val="24"/>
        </w:rPr>
        <w:t xml:space="preserve">                                                       年   月   日</w:t>
      </w:r>
    </w:p>
    <w:p w14:paraId="713FAF08">
      <w:pPr>
        <w:rPr>
          <w:rFonts w:hint="eastAsia" w:asciiTheme="minorEastAsia" w:hAnsiTheme="minorEastAsia" w:eastAsiaTheme="minorEastAsia" w:cstheme="minorEastAsia"/>
          <w:b/>
          <w:color w:val="000000"/>
          <w:kern w:val="0"/>
          <w:sz w:val="24"/>
          <w:szCs w:val="24"/>
          <w:lang w:val="en-US" w:eastAsia="zh-CN" w:bidi="ar"/>
        </w:rPr>
      </w:pPr>
      <w:r>
        <w:rPr>
          <w:rFonts w:hint="eastAsia" w:asciiTheme="minorEastAsia" w:hAnsiTheme="minorEastAsia" w:eastAsiaTheme="minorEastAsia" w:cstheme="minorEastAsia"/>
          <w:b/>
          <w:color w:val="000000"/>
          <w:kern w:val="0"/>
          <w:sz w:val="24"/>
          <w:szCs w:val="24"/>
          <w:lang w:val="en-US" w:eastAsia="zh-CN" w:bidi="ar"/>
        </w:rPr>
        <w:br w:type="page"/>
      </w:r>
    </w:p>
    <w:p w14:paraId="5F61AAF7">
      <w:pPr>
        <w:keepNext w:val="0"/>
        <w:keepLines w:val="0"/>
        <w:widowControl/>
        <w:suppressLineNumbers w:val="0"/>
        <w:ind w:firstLine="3132" w:firstLineChars="1300"/>
        <w:jc w:val="left"/>
        <w:rPr>
          <w:rFonts w:hint="eastAsia" w:asciiTheme="minorEastAsia" w:hAnsiTheme="minorEastAsia" w:eastAsiaTheme="minorEastAsia" w:cstheme="minorEastAsia"/>
          <w:b/>
          <w:color w:val="000000"/>
          <w:kern w:val="0"/>
          <w:sz w:val="24"/>
          <w:szCs w:val="24"/>
          <w:lang w:val="en-US" w:eastAsia="zh-CN" w:bidi="ar"/>
        </w:rPr>
      </w:pPr>
      <w:r>
        <w:rPr>
          <w:rFonts w:hint="eastAsia" w:asciiTheme="minorEastAsia" w:hAnsiTheme="minorEastAsia" w:eastAsiaTheme="minorEastAsia" w:cstheme="minorEastAsia"/>
          <w:b/>
          <w:color w:val="000000"/>
          <w:kern w:val="0"/>
          <w:sz w:val="24"/>
          <w:szCs w:val="24"/>
          <w:lang w:val="en-US" w:eastAsia="zh-CN" w:bidi="ar"/>
        </w:rPr>
        <w:t xml:space="preserve">供应商廉洁自律承诺书2 </w:t>
      </w:r>
    </w:p>
    <w:p w14:paraId="5AE4CDD9">
      <w:pPr>
        <w:keepNext w:val="0"/>
        <w:keepLines w:val="0"/>
        <w:widowControl/>
        <w:suppressLineNumbers w:val="0"/>
        <w:ind w:firstLine="3132" w:firstLineChars="1300"/>
        <w:jc w:val="left"/>
        <w:rPr>
          <w:rFonts w:hint="eastAsia" w:asciiTheme="minorEastAsia" w:hAnsiTheme="minorEastAsia" w:eastAsiaTheme="minorEastAsia" w:cstheme="minorEastAsia"/>
          <w:b/>
          <w:color w:val="000000"/>
          <w:kern w:val="0"/>
          <w:sz w:val="24"/>
          <w:szCs w:val="24"/>
          <w:lang w:val="en-US" w:eastAsia="zh-CN" w:bidi="ar"/>
        </w:rPr>
      </w:pPr>
    </w:p>
    <w:p w14:paraId="0879F6A0">
      <w:pPr>
        <w:keepNext w:val="0"/>
        <w:keepLines w:val="0"/>
        <w:widowControl/>
        <w:suppressLineNumbers w:val="0"/>
        <w:spacing w:line="360" w:lineRule="auto"/>
        <w:jc w:val="left"/>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color w:val="000000"/>
          <w:kern w:val="0"/>
          <w:sz w:val="22"/>
          <w:szCs w:val="22"/>
          <w:lang w:val="en-US" w:eastAsia="zh-CN" w:bidi="ar"/>
        </w:rPr>
        <w:t xml:space="preserve">本公司承诺遵守复星集团相关采购纪律和工作流程，确保采购招投标活动规范与廉洁。 </w:t>
      </w:r>
    </w:p>
    <w:p w14:paraId="06AA772A">
      <w:pPr>
        <w:keepNext w:val="0"/>
        <w:keepLines w:val="0"/>
        <w:widowControl/>
        <w:suppressLineNumbers w:val="0"/>
        <w:spacing w:line="360" w:lineRule="auto"/>
        <w:jc w:val="left"/>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color w:val="000000"/>
          <w:kern w:val="0"/>
          <w:sz w:val="22"/>
          <w:szCs w:val="22"/>
          <w:lang w:val="en-US" w:eastAsia="zh-CN" w:bidi="ar"/>
        </w:rPr>
        <w:t xml:space="preserve">本公司确认知晓：经查实存在以下情形和行为的企业，将按照情节严重程度，受到警告、禁入、永久禁入等惩罚。同时复星集团会将该等事项如实披露给复星集团关联企业。 </w:t>
      </w:r>
    </w:p>
    <w:p w14:paraId="062BFDA0">
      <w:pPr>
        <w:keepNext w:val="0"/>
        <w:keepLines w:val="0"/>
        <w:widowControl/>
        <w:suppressLineNumbers w:val="0"/>
        <w:spacing w:line="360" w:lineRule="auto"/>
        <w:jc w:val="left"/>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color w:val="000000"/>
          <w:kern w:val="0"/>
          <w:sz w:val="22"/>
          <w:szCs w:val="22"/>
          <w:lang w:val="en-US" w:eastAsia="zh-CN" w:bidi="ar"/>
        </w:rPr>
        <w:t xml:space="preserve">列入黑名单供应商名册的情形和行为包括但不限于： </w:t>
      </w:r>
    </w:p>
    <w:p w14:paraId="363415C3">
      <w:pPr>
        <w:keepNext w:val="0"/>
        <w:keepLines w:val="0"/>
        <w:widowControl/>
        <w:suppressLineNumbers w:val="0"/>
        <w:spacing w:line="360" w:lineRule="auto"/>
        <w:jc w:val="left"/>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color w:val="000000"/>
          <w:kern w:val="0"/>
          <w:sz w:val="22"/>
          <w:szCs w:val="22"/>
          <w:lang w:val="en-US" w:eastAsia="zh-CN" w:bidi="ar"/>
        </w:rPr>
        <w:t xml:space="preserve">1. 在采购响应文件有效期内擅自撤销采购响应文件的，或扰乱开标、评审现场，影响采购活动进行的。 </w:t>
      </w:r>
    </w:p>
    <w:p w14:paraId="017269DF">
      <w:pPr>
        <w:keepNext w:val="0"/>
        <w:keepLines w:val="0"/>
        <w:widowControl/>
        <w:suppressLineNumbers w:val="0"/>
        <w:spacing w:line="360" w:lineRule="auto"/>
        <w:jc w:val="left"/>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color w:val="000000"/>
          <w:kern w:val="0"/>
          <w:sz w:val="22"/>
          <w:szCs w:val="22"/>
          <w:lang w:val="en-US" w:eastAsia="zh-CN" w:bidi="ar"/>
        </w:rPr>
        <w:t xml:space="preserve">2. 参与招标项目，无正当理由中途退出投标 1 次以上(含 1 次)的。 </w:t>
      </w:r>
    </w:p>
    <w:p w14:paraId="214D1ADA">
      <w:pPr>
        <w:keepNext w:val="0"/>
        <w:keepLines w:val="0"/>
        <w:widowControl/>
        <w:suppressLineNumbers w:val="0"/>
        <w:spacing w:line="360" w:lineRule="auto"/>
        <w:jc w:val="left"/>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color w:val="000000"/>
          <w:kern w:val="0"/>
          <w:sz w:val="22"/>
          <w:szCs w:val="22"/>
          <w:lang w:val="en-US" w:eastAsia="zh-CN" w:bidi="ar"/>
        </w:rPr>
        <w:t xml:space="preserve">3. 参与招标项目，一年内因未实质性响应招标文件合格投标人资质要求，被废标 2 次以上（含 2 次）的。 </w:t>
      </w:r>
    </w:p>
    <w:p w14:paraId="688768C4">
      <w:pPr>
        <w:keepNext w:val="0"/>
        <w:keepLines w:val="0"/>
        <w:widowControl/>
        <w:suppressLineNumbers w:val="0"/>
        <w:spacing w:line="360" w:lineRule="auto"/>
        <w:jc w:val="left"/>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color w:val="000000"/>
          <w:kern w:val="0"/>
          <w:sz w:val="22"/>
          <w:szCs w:val="22"/>
          <w:lang w:val="en-US" w:eastAsia="zh-CN" w:bidi="ar"/>
        </w:rPr>
        <w:t xml:space="preserve">4. 合同磋商时不能有效兑现采购响应文件和评审时的承诺的。 </w:t>
      </w:r>
    </w:p>
    <w:p w14:paraId="568B32B4">
      <w:pPr>
        <w:keepNext w:val="0"/>
        <w:keepLines w:val="0"/>
        <w:widowControl/>
        <w:suppressLineNumbers w:val="0"/>
        <w:spacing w:line="360" w:lineRule="auto"/>
        <w:jc w:val="left"/>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color w:val="000000"/>
          <w:kern w:val="0"/>
          <w:sz w:val="22"/>
          <w:szCs w:val="22"/>
          <w:lang w:val="en-US" w:eastAsia="zh-CN" w:bidi="ar"/>
        </w:rPr>
        <w:t xml:space="preserve">5. 因供应商原因，一年内 2 次以上（含 2 次）超过公司规定时间 5 天以上（含5天）30天以内签署合同，但未影响公司项目实施的。 </w:t>
      </w:r>
    </w:p>
    <w:p w14:paraId="5044DEE0">
      <w:pPr>
        <w:keepNext w:val="0"/>
        <w:keepLines w:val="0"/>
        <w:widowControl/>
        <w:suppressLineNumbers w:val="0"/>
        <w:spacing w:line="360" w:lineRule="auto"/>
        <w:jc w:val="left"/>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color w:val="000000"/>
          <w:kern w:val="0"/>
          <w:sz w:val="22"/>
          <w:szCs w:val="22"/>
          <w:lang w:val="en-US" w:eastAsia="zh-CN" w:bidi="ar"/>
        </w:rPr>
        <w:t xml:space="preserve">6.一年内或合同期内未按照合同约定如期交货、未按时提供服务或拖延工期 2次以上（含 2 次），但未影响项目整体执行的。 </w:t>
      </w:r>
    </w:p>
    <w:p w14:paraId="77F7BCFC">
      <w:pPr>
        <w:keepNext w:val="0"/>
        <w:keepLines w:val="0"/>
        <w:widowControl/>
        <w:suppressLineNumbers w:val="0"/>
        <w:spacing w:line="360" w:lineRule="auto"/>
        <w:jc w:val="left"/>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color w:val="000000"/>
          <w:kern w:val="0"/>
          <w:sz w:val="22"/>
          <w:szCs w:val="22"/>
          <w:lang w:val="en-US" w:eastAsia="zh-CN" w:bidi="ar"/>
        </w:rPr>
        <w:t xml:space="preserve">7. 发生经营状况重大变化、重大合同纠纷或诉讼、信用等级和资质变化等可能影响履约能力的重大事项，未及时向公司反映并提供书面报告的。 </w:t>
      </w:r>
    </w:p>
    <w:p w14:paraId="40DAA5C2">
      <w:pPr>
        <w:keepNext w:val="0"/>
        <w:keepLines w:val="0"/>
        <w:widowControl/>
        <w:suppressLineNumbers w:val="0"/>
        <w:spacing w:line="360" w:lineRule="auto"/>
        <w:jc w:val="left"/>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color w:val="000000"/>
          <w:kern w:val="0"/>
          <w:sz w:val="22"/>
          <w:szCs w:val="22"/>
          <w:lang w:val="en-US" w:eastAsia="zh-CN" w:bidi="ar"/>
        </w:rPr>
        <w:t xml:space="preserve">8. 在招标过程中，提供虚假材料的。 </w:t>
      </w:r>
    </w:p>
    <w:p w14:paraId="458BA409">
      <w:pPr>
        <w:keepNext w:val="0"/>
        <w:keepLines w:val="0"/>
        <w:widowControl/>
        <w:suppressLineNumbers w:val="0"/>
        <w:spacing w:line="360" w:lineRule="auto"/>
        <w:jc w:val="left"/>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color w:val="000000"/>
          <w:kern w:val="0"/>
          <w:sz w:val="22"/>
          <w:szCs w:val="22"/>
          <w:lang w:val="en-US" w:eastAsia="zh-CN" w:bidi="ar"/>
        </w:rPr>
        <w:t xml:space="preserve">9. 参与招标项目，无正当理由中途退出投标 2 次以上（含 2 次）的。 </w:t>
      </w:r>
    </w:p>
    <w:p w14:paraId="13C94AB7">
      <w:pPr>
        <w:keepNext w:val="0"/>
        <w:keepLines w:val="0"/>
        <w:widowControl/>
        <w:suppressLineNumbers w:val="0"/>
        <w:spacing w:line="360" w:lineRule="auto"/>
        <w:jc w:val="left"/>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color w:val="000000"/>
          <w:kern w:val="0"/>
          <w:sz w:val="22"/>
          <w:szCs w:val="22"/>
          <w:lang w:val="en-US" w:eastAsia="zh-CN" w:bidi="ar"/>
        </w:rPr>
        <w:t xml:space="preserve">10.参与公司采购活动时存在围标串标行为的。 </w:t>
      </w:r>
    </w:p>
    <w:p w14:paraId="03A78ACC">
      <w:pPr>
        <w:keepNext w:val="0"/>
        <w:keepLines w:val="0"/>
        <w:widowControl/>
        <w:suppressLineNumbers w:val="0"/>
        <w:spacing w:line="360" w:lineRule="auto"/>
        <w:jc w:val="left"/>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color w:val="000000"/>
          <w:kern w:val="0"/>
          <w:sz w:val="22"/>
          <w:szCs w:val="22"/>
          <w:lang w:val="en-US" w:eastAsia="zh-CN" w:bidi="ar"/>
        </w:rPr>
        <w:t xml:space="preserve">11.参与公司采购活动时存在挂靠行为或关联方重复投标的。 </w:t>
      </w:r>
    </w:p>
    <w:p w14:paraId="0E5B23F3">
      <w:pPr>
        <w:keepNext w:val="0"/>
        <w:keepLines w:val="0"/>
        <w:widowControl/>
        <w:suppressLineNumbers w:val="0"/>
        <w:spacing w:line="360" w:lineRule="auto"/>
        <w:jc w:val="left"/>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color w:val="000000"/>
          <w:kern w:val="0"/>
          <w:sz w:val="22"/>
          <w:szCs w:val="22"/>
          <w:lang w:val="en-US" w:eastAsia="zh-CN" w:bidi="ar"/>
        </w:rPr>
        <w:t xml:space="preserve">12.采取诋毁、排挤其他供应商等不正当手段谋取中标、成交的。 </w:t>
      </w:r>
    </w:p>
    <w:p w14:paraId="0CB1E8E9">
      <w:pPr>
        <w:keepNext w:val="0"/>
        <w:keepLines w:val="0"/>
        <w:widowControl/>
        <w:suppressLineNumbers w:val="0"/>
        <w:spacing w:line="360" w:lineRule="auto"/>
        <w:jc w:val="left"/>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color w:val="000000"/>
          <w:kern w:val="0"/>
          <w:sz w:val="22"/>
          <w:szCs w:val="22"/>
          <w:lang w:val="en-US" w:eastAsia="zh-CN" w:bidi="ar"/>
        </w:rPr>
        <w:t xml:space="preserve">13.在采购组织实施过程中，泄露应当保密的与评审活动有关的信息的。 </w:t>
      </w:r>
    </w:p>
    <w:p w14:paraId="5A1CE166">
      <w:pPr>
        <w:keepNext w:val="0"/>
        <w:keepLines w:val="0"/>
        <w:widowControl/>
        <w:suppressLineNumbers w:val="0"/>
        <w:spacing w:line="360" w:lineRule="auto"/>
        <w:jc w:val="left"/>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color w:val="000000"/>
          <w:kern w:val="0"/>
          <w:sz w:val="22"/>
          <w:szCs w:val="22"/>
          <w:lang w:val="en-US" w:eastAsia="zh-CN" w:bidi="ar"/>
        </w:rPr>
        <w:t xml:space="preserve">14.报价不实、低价位承诺未兑现。 </w:t>
      </w:r>
    </w:p>
    <w:p w14:paraId="73345851">
      <w:pPr>
        <w:keepNext w:val="0"/>
        <w:keepLines w:val="0"/>
        <w:widowControl/>
        <w:suppressLineNumbers w:val="0"/>
        <w:spacing w:line="360" w:lineRule="auto"/>
        <w:jc w:val="left"/>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color w:val="000000"/>
          <w:kern w:val="0"/>
          <w:sz w:val="22"/>
          <w:szCs w:val="22"/>
          <w:lang w:val="en-US" w:eastAsia="zh-CN" w:bidi="ar"/>
        </w:rPr>
        <w:t xml:space="preserve">15.因供应商原因，在发出中标、成交通知书后超过 30 天未与公司签署合同，或虽在 30 天内，但对公司项目实施产生较大影响的。 </w:t>
      </w:r>
    </w:p>
    <w:p w14:paraId="16EAA8EF">
      <w:pPr>
        <w:keepNext w:val="0"/>
        <w:keepLines w:val="0"/>
        <w:widowControl/>
        <w:suppressLineNumbers w:val="0"/>
        <w:spacing w:line="360" w:lineRule="auto"/>
        <w:jc w:val="left"/>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color w:val="000000"/>
          <w:kern w:val="0"/>
          <w:sz w:val="22"/>
          <w:szCs w:val="22"/>
          <w:lang w:val="en-US" w:eastAsia="zh-CN" w:bidi="ar"/>
        </w:rPr>
        <w:t xml:space="preserve">16.中标后放弃中标、成交资格，或拒绝签订采购合同的。 </w:t>
      </w:r>
    </w:p>
    <w:p w14:paraId="39CB5EF5">
      <w:pPr>
        <w:keepNext w:val="0"/>
        <w:keepLines w:val="0"/>
        <w:widowControl/>
        <w:suppressLineNumbers w:val="0"/>
        <w:spacing w:line="360" w:lineRule="auto"/>
        <w:jc w:val="left"/>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color w:val="000000"/>
          <w:kern w:val="0"/>
          <w:sz w:val="22"/>
          <w:szCs w:val="22"/>
          <w:lang w:val="en-US" w:eastAsia="zh-CN" w:bidi="ar"/>
        </w:rPr>
        <w:t xml:space="preserve">17.招标项目合同签署过程中，坚持要求修改合同实质性内容的。 </w:t>
      </w:r>
    </w:p>
    <w:p w14:paraId="27B0BAE1">
      <w:pPr>
        <w:keepNext w:val="0"/>
        <w:keepLines w:val="0"/>
        <w:widowControl/>
        <w:suppressLineNumbers w:val="0"/>
        <w:spacing w:line="360" w:lineRule="auto"/>
        <w:jc w:val="left"/>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color w:val="000000"/>
          <w:kern w:val="0"/>
          <w:sz w:val="22"/>
          <w:szCs w:val="22"/>
          <w:lang w:val="en-US" w:eastAsia="zh-CN" w:bidi="ar"/>
        </w:rPr>
        <w:t xml:space="preserve">18.未按照合同约定如期交货、未按时提供服务或拖延工期，且影响到项目整体执行的。 </w:t>
      </w:r>
    </w:p>
    <w:p w14:paraId="76EBDC25">
      <w:pPr>
        <w:keepNext w:val="0"/>
        <w:keepLines w:val="0"/>
        <w:widowControl/>
        <w:suppressLineNumbers w:val="0"/>
        <w:spacing w:line="360" w:lineRule="auto"/>
        <w:jc w:val="left"/>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color w:val="000000"/>
          <w:kern w:val="0"/>
          <w:sz w:val="22"/>
          <w:szCs w:val="22"/>
          <w:lang w:val="en-US" w:eastAsia="zh-CN" w:bidi="ar"/>
        </w:rPr>
        <w:t xml:space="preserve">19.提供假冒伪劣产品、走私物品的，以次冲好、以假冲真或未按照合同约定 </w:t>
      </w:r>
    </w:p>
    <w:p w14:paraId="086F4182">
      <w:pPr>
        <w:keepNext w:val="0"/>
        <w:keepLines w:val="0"/>
        <w:widowControl/>
        <w:suppressLineNumbers w:val="0"/>
        <w:spacing w:line="360" w:lineRule="auto"/>
        <w:jc w:val="left"/>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color w:val="000000"/>
          <w:kern w:val="0"/>
          <w:sz w:val="22"/>
          <w:szCs w:val="22"/>
          <w:lang w:val="en-US" w:eastAsia="zh-CN" w:bidi="ar"/>
        </w:rPr>
        <w:t xml:space="preserve">的质量标准和要求提供货物或服务，且影响到项目整体执行的。 </w:t>
      </w:r>
    </w:p>
    <w:p w14:paraId="0075A3D5">
      <w:pPr>
        <w:keepNext w:val="0"/>
        <w:keepLines w:val="0"/>
        <w:widowControl/>
        <w:suppressLineNumbers w:val="0"/>
        <w:spacing w:line="360" w:lineRule="auto"/>
        <w:jc w:val="left"/>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color w:val="000000"/>
          <w:kern w:val="0"/>
          <w:sz w:val="22"/>
          <w:szCs w:val="22"/>
          <w:lang w:val="en-US" w:eastAsia="zh-CN" w:bidi="ar"/>
        </w:rPr>
        <w:t xml:space="preserve">20.无正当理由拒绝履行合同和有关承诺，擅自变更、中止（终止）采购合同的。 </w:t>
      </w:r>
    </w:p>
    <w:p w14:paraId="4050F02A">
      <w:pPr>
        <w:keepNext w:val="0"/>
        <w:keepLines w:val="0"/>
        <w:widowControl/>
        <w:suppressLineNumbers w:val="0"/>
        <w:spacing w:line="360" w:lineRule="auto"/>
        <w:jc w:val="left"/>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color w:val="000000"/>
          <w:kern w:val="0"/>
          <w:sz w:val="22"/>
          <w:szCs w:val="22"/>
          <w:lang w:val="en-US" w:eastAsia="zh-CN" w:bidi="ar"/>
        </w:rPr>
        <w:t xml:space="preserve">21.因供应商原因导致第三方向公司提起诉讼或其他权利主张的。 </w:t>
      </w:r>
    </w:p>
    <w:p w14:paraId="18A82FAC">
      <w:pPr>
        <w:keepNext w:val="0"/>
        <w:keepLines w:val="0"/>
        <w:widowControl/>
        <w:suppressLineNumbers w:val="0"/>
        <w:spacing w:line="360" w:lineRule="auto"/>
        <w:jc w:val="left"/>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color w:val="000000"/>
          <w:kern w:val="0"/>
          <w:sz w:val="22"/>
          <w:szCs w:val="22"/>
          <w:lang w:val="en-US" w:eastAsia="zh-CN" w:bidi="ar"/>
        </w:rPr>
        <w:t xml:space="preserve">22.在合同履约过程中提供虚假原厂商下单证明、虚假发票等伪造材料的。 </w:t>
      </w:r>
    </w:p>
    <w:p w14:paraId="08508BF3">
      <w:pPr>
        <w:keepNext w:val="0"/>
        <w:keepLines w:val="0"/>
        <w:widowControl/>
        <w:suppressLineNumbers w:val="0"/>
        <w:spacing w:line="360" w:lineRule="auto"/>
        <w:jc w:val="left"/>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color w:val="000000"/>
          <w:kern w:val="0"/>
          <w:sz w:val="22"/>
          <w:szCs w:val="22"/>
          <w:lang w:val="en-US" w:eastAsia="zh-CN" w:bidi="ar"/>
        </w:rPr>
        <w:t xml:space="preserve">23.向招标代理机构、公司相关人员、评审小组成员行贿或者提供其他不正当利益谋取中标、成交的。 </w:t>
      </w:r>
    </w:p>
    <w:p w14:paraId="42E2DE65">
      <w:pPr>
        <w:keepNext w:val="0"/>
        <w:keepLines w:val="0"/>
        <w:widowControl/>
        <w:suppressLineNumbers w:val="0"/>
        <w:spacing w:line="360" w:lineRule="auto"/>
        <w:jc w:val="left"/>
        <w:rPr>
          <w:rFonts w:hint="eastAsia" w:asciiTheme="minorEastAsia" w:hAnsiTheme="minorEastAsia" w:eastAsiaTheme="minorEastAsia" w:cstheme="minorEastAsia"/>
          <w:sz w:val="22"/>
          <w:szCs w:val="22"/>
        </w:rPr>
      </w:pPr>
      <w:r>
        <w:rPr>
          <w:rFonts w:hint="eastAsia" w:asciiTheme="minorEastAsia" w:hAnsiTheme="minorEastAsia" w:cstheme="minorEastAsia"/>
          <w:color w:val="000000"/>
          <w:kern w:val="0"/>
          <w:sz w:val="22"/>
          <w:szCs w:val="22"/>
          <w:lang w:val="en-US" w:eastAsia="zh-CN" w:bidi="ar"/>
        </w:rPr>
        <w:t>24.</w:t>
      </w:r>
      <w:r>
        <w:rPr>
          <w:rFonts w:hint="eastAsia" w:asciiTheme="minorEastAsia" w:hAnsiTheme="minorEastAsia" w:eastAsiaTheme="minorEastAsia" w:cstheme="minorEastAsia"/>
          <w:color w:val="000000"/>
          <w:kern w:val="0"/>
          <w:sz w:val="22"/>
          <w:szCs w:val="22"/>
          <w:lang w:val="en-US" w:eastAsia="zh-CN" w:bidi="ar"/>
        </w:rPr>
        <w:t xml:space="preserve">出让或出租资格、资质证书供他人用于响应采购活动的。 </w:t>
      </w:r>
    </w:p>
    <w:p w14:paraId="6E2C3FD7">
      <w:pPr>
        <w:keepNext w:val="0"/>
        <w:keepLines w:val="0"/>
        <w:widowControl/>
        <w:suppressLineNumbers w:val="0"/>
        <w:spacing w:line="360" w:lineRule="auto"/>
        <w:jc w:val="left"/>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color w:val="000000"/>
          <w:kern w:val="0"/>
          <w:sz w:val="22"/>
          <w:szCs w:val="22"/>
          <w:lang w:val="en-US" w:eastAsia="zh-CN" w:bidi="ar"/>
        </w:rPr>
        <w:t xml:space="preserve">25.未按合同约定泄露我司商业、技术秘密或侵犯公司知识产权，并造成严重后果的。 </w:t>
      </w:r>
    </w:p>
    <w:p w14:paraId="0011605A">
      <w:pPr>
        <w:keepNext w:val="0"/>
        <w:keepLines w:val="0"/>
        <w:widowControl/>
        <w:suppressLineNumbers w:val="0"/>
        <w:spacing w:line="360" w:lineRule="auto"/>
        <w:jc w:val="left"/>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color w:val="000000"/>
          <w:kern w:val="0"/>
          <w:sz w:val="22"/>
          <w:szCs w:val="22"/>
          <w:lang w:val="en-US" w:eastAsia="zh-CN" w:bidi="ar"/>
        </w:rPr>
        <w:t xml:space="preserve">26.出现被政府主管部门禁入且在禁入期内的。 </w:t>
      </w:r>
    </w:p>
    <w:p w14:paraId="54A8A666">
      <w:pPr>
        <w:keepNext w:val="0"/>
        <w:keepLines w:val="0"/>
        <w:widowControl/>
        <w:suppressLineNumbers w:val="0"/>
        <w:spacing w:line="360" w:lineRule="auto"/>
        <w:jc w:val="left"/>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color w:val="000000"/>
          <w:kern w:val="0"/>
          <w:sz w:val="22"/>
          <w:szCs w:val="22"/>
          <w:lang w:val="en-US" w:eastAsia="zh-CN" w:bidi="ar"/>
        </w:rPr>
        <w:t xml:space="preserve">27.在采购实施或合同履约过程中出现的其他违反诚信或廉洁的行为。 </w:t>
      </w:r>
    </w:p>
    <w:p w14:paraId="1C224928">
      <w:pPr>
        <w:keepNext w:val="0"/>
        <w:keepLines w:val="0"/>
        <w:widowControl/>
        <w:suppressLineNumbers w:val="0"/>
        <w:spacing w:line="360" w:lineRule="auto"/>
        <w:jc w:val="left"/>
        <w:rPr>
          <w:rFonts w:hint="eastAsia" w:asciiTheme="minorEastAsia" w:hAnsiTheme="minorEastAsia" w:eastAsiaTheme="minorEastAsia" w:cstheme="minorEastAsia"/>
          <w:b/>
          <w:color w:val="000000"/>
          <w:kern w:val="0"/>
          <w:sz w:val="22"/>
          <w:szCs w:val="22"/>
          <w:lang w:val="en-US" w:eastAsia="zh-CN" w:bidi="ar"/>
        </w:rPr>
      </w:pPr>
    </w:p>
    <w:p w14:paraId="1FBF7FF4">
      <w:pPr>
        <w:keepNext w:val="0"/>
        <w:keepLines w:val="0"/>
        <w:widowControl/>
        <w:suppressLineNumbers w:val="0"/>
        <w:spacing w:line="360" w:lineRule="auto"/>
        <w:jc w:val="left"/>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b/>
          <w:color w:val="000000"/>
          <w:kern w:val="0"/>
          <w:sz w:val="22"/>
          <w:szCs w:val="22"/>
          <w:lang w:val="en-US" w:eastAsia="zh-CN" w:bidi="ar"/>
        </w:rPr>
        <w:t>以上条款，</w:t>
      </w:r>
      <w:r>
        <w:rPr>
          <w:rFonts w:hint="eastAsia" w:asciiTheme="minorEastAsia" w:hAnsiTheme="minorEastAsia" w:eastAsiaTheme="minorEastAsia" w:cstheme="minorEastAsia"/>
          <w:b/>
          <w:color w:val="303030"/>
          <w:kern w:val="0"/>
          <w:sz w:val="22"/>
          <w:szCs w:val="22"/>
          <w:lang w:val="en-US" w:eastAsia="zh-CN" w:bidi="ar"/>
        </w:rPr>
        <w:t>若有违反任意一条，本公司自愿接受相应处罚</w:t>
      </w:r>
      <w:r>
        <w:rPr>
          <w:rFonts w:hint="eastAsia" w:asciiTheme="minorEastAsia" w:hAnsiTheme="minorEastAsia" w:eastAsiaTheme="minorEastAsia" w:cstheme="minorEastAsia"/>
          <w:b/>
          <w:color w:val="000000"/>
          <w:kern w:val="0"/>
          <w:sz w:val="22"/>
          <w:szCs w:val="22"/>
          <w:lang w:val="en-US" w:eastAsia="zh-CN" w:bidi="ar"/>
        </w:rPr>
        <w:t xml:space="preserve">，特此声明！ </w:t>
      </w:r>
    </w:p>
    <w:p w14:paraId="67F03B7A">
      <w:pPr>
        <w:keepNext w:val="0"/>
        <w:keepLines w:val="0"/>
        <w:widowControl/>
        <w:suppressLineNumbers w:val="0"/>
        <w:spacing w:line="360" w:lineRule="auto"/>
        <w:jc w:val="right"/>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color w:val="000000"/>
          <w:kern w:val="0"/>
          <w:sz w:val="22"/>
          <w:szCs w:val="22"/>
          <w:lang w:val="en-US" w:eastAsia="zh-CN" w:bidi="ar"/>
        </w:rPr>
        <w:t xml:space="preserve">法定代表人或授权代表签字： </w:t>
      </w:r>
    </w:p>
    <w:p w14:paraId="49188A59">
      <w:pPr>
        <w:keepNext w:val="0"/>
        <w:keepLines w:val="0"/>
        <w:widowControl/>
        <w:suppressLineNumbers w:val="0"/>
        <w:spacing w:line="360" w:lineRule="auto"/>
        <w:jc w:val="right"/>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color w:val="000000"/>
          <w:kern w:val="0"/>
          <w:sz w:val="22"/>
          <w:szCs w:val="22"/>
          <w:lang w:val="en-US" w:eastAsia="zh-CN" w:bidi="ar"/>
        </w:rPr>
        <w:t xml:space="preserve">公司（公章）： </w:t>
      </w:r>
    </w:p>
    <w:p w14:paraId="28C10395">
      <w:pPr>
        <w:keepNext w:val="0"/>
        <w:keepLines w:val="0"/>
        <w:widowControl/>
        <w:suppressLineNumbers w:val="0"/>
        <w:spacing w:line="360" w:lineRule="auto"/>
        <w:jc w:val="right"/>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color w:val="000000"/>
          <w:kern w:val="0"/>
          <w:sz w:val="22"/>
          <w:szCs w:val="22"/>
          <w:lang w:val="en-US" w:eastAsia="zh-CN" w:bidi="ar"/>
        </w:rPr>
        <w:t>年</w:t>
      </w:r>
      <w:r>
        <w:rPr>
          <w:rFonts w:hint="eastAsia" w:asciiTheme="minorEastAsia" w:hAnsiTheme="minorEastAsia" w:cstheme="minorEastAsia"/>
          <w:color w:val="000000"/>
          <w:kern w:val="0"/>
          <w:sz w:val="22"/>
          <w:szCs w:val="22"/>
          <w:lang w:val="en-US" w:eastAsia="zh-CN" w:bidi="ar"/>
        </w:rPr>
        <w:t xml:space="preserve">  </w:t>
      </w:r>
      <w:r>
        <w:rPr>
          <w:rFonts w:hint="eastAsia" w:asciiTheme="minorEastAsia" w:hAnsiTheme="minorEastAsia" w:eastAsiaTheme="minorEastAsia" w:cstheme="minorEastAsia"/>
          <w:color w:val="000000"/>
          <w:kern w:val="0"/>
          <w:sz w:val="22"/>
          <w:szCs w:val="22"/>
          <w:lang w:val="en-US" w:eastAsia="zh-CN" w:bidi="ar"/>
        </w:rPr>
        <w:t xml:space="preserve"> 月</w:t>
      </w:r>
      <w:r>
        <w:rPr>
          <w:rFonts w:hint="eastAsia" w:asciiTheme="minorEastAsia" w:hAnsiTheme="minorEastAsia" w:cstheme="minorEastAsia"/>
          <w:color w:val="000000"/>
          <w:kern w:val="0"/>
          <w:sz w:val="22"/>
          <w:szCs w:val="22"/>
          <w:lang w:val="en-US" w:eastAsia="zh-CN" w:bidi="ar"/>
        </w:rPr>
        <w:t xml:space="preserve">   </w:t>
      </w:r>
      <w:r>
        <w:rPr>
          <w:rFonts w:hint="eastAsia" w:asciiTheme="minorEastAsia" w:hAnsiTheme="minorEastAsia" w:eastAsiaTheme="minorEastAsia" w:cstheme="minorEastAsia"/>
          <w:color w:val="000000"/>
          <w:kern w:val="0"/>
          <w:sz w:val="22"/>
          <w:szCs w:val="22"/>
          <w:lang w:val="en-US" w:eastAsia="zh-CN" w:bidi="ar"/>
        </w:rPr>
        <w:t xml:space="preserve"> 日</w:t>
      </w:r>
      <w:r>
        <w:rPr>
          <w:rFonts w:hint="eastAsia" w:asciiTheme="minorEastAsia" w:hAnsiTheme="minorEastAsia" w:eastAsiaTheme="minorEastAsia" w:cstheme="minorEastAsia"/>
          <w:b/>
          <w:color w:val="000000"/>
          <w:kern w:val="0"/>
          <w:sz w:val="22"/>
          <w:szCs w:val="22"/>
          <w:lang w:val="en-US" w:eastAsia="zh-CN" w:bidi="ar"/>
        </w:rPr>
        <w:t xml:space="preserve"> </w:t>
      </w:r>
    </w:p>
    <w:p w14:paraId="27F35C22">
      <w:pPr>
        <w:pStyle w:val="5"/>
      </w:pPr>
    </w:p>
    <w:p w14:paraId="73BD4132">
      <w:pPr>
        <w:rPr>
          <w:lang w:bidi="en-US"/>
        </w:rPr>
      </w:pPr>
      <w:r>
        <w:rPr>
          <w:lang w:bidi="en-US"/>
        </w:rPr>
        <w:br w:type="page"/>
      </w:r>
    </w:p>
    <w:p w14:paraId="109D52A9">
      <w:pPr>
        <w:rPr>
          <w:lang w:bidi="en-US"/>
        </w:rPr>
      </w:pPr>
    </w:p>
    <w:p w14:paraId="000C6F85">
      <w:pPr>
        <w:pStyle w:val="2"/>
        <w:numPr>
          <w:ilvl w:val="0"/>
          <w:numId w:val="2"/>
        </w:numPr>
        <w:rPr>
          <w:lang w:bidi="en-US"/>
        </w:rPr>
      </w:pPr>
      <w:bookmarkStart w:id="18" w:name="_Toc28835"/>
      <w:bookmarkStart w:id="19" w:name="_Toc20294"/>
      <w:r>
        <w:rPr>
          <w:rFonts w:hint="eastAsia"/>
          <w:lang w:bidi="en-US"/>
        </w:rPr>
        <w:t>关联公司证明</w:t>
      </w:r>
      <w:bookmarkEnd w:id="18"/>
      <w:bookmarkEnd w:id="19"/>
    </w:p>
    <w:p w14:paraId="527419AE">
      <w:pPr>
        <w:ind w:firstLine="480" w:firstLineChars="200"/>
        <w:rPr>
          <w:rFonts w:ascii="仿宋" w:hAnsi="仿宋" w:eastAsia="仿宋"/>
          <w:sz w:val="24"/>
          <w:lang w:bidi="en-US"/>
        </w:rPr>
      </w:pPr>
      <w:r>
        <w:rPr>
          <w:rFonts w:hint="eastAsia" w:ascii="仿宋" w:hAnsi="仿宋" w:eastAsia="仿宋"/>
          <w:sz w:val="24"/>
          <w:lang w:bidi="en-US"/>
        </w:rPr>
        <w:t>可提供第三方网站截图</w:t>
      </w:r>
    </w:p>
    <w:p w14:paraId="2A2D36BD">
      <w:pPr>
        <w:pStyle w:val="2"/>
        <w:numPr>
          <w:ilvl w:val="0"/>
          <w:numId w:val="2"/>
        </w:numPr>
        <w:rPr>
          <w:lang w:bidi="en-US"/>
        </w:rPr>
      </w:pPr>
      <w:bookmarkStart w:id="20" w:name="_Toc29875"/>
      <w:bookmarkStart w:id="21" w:name="_Toc14765"/>
      <w:r>
        <w:rPr>
          <w:rFonts w:hint="eastAsia"/>
          <w:lang w:bidi="en-US"/>
        </w:rPr>
        <w:t>拟派本项目团队主要人员及履历</w:t>
      </w:r>
      <w:bookmarkEnd w:id="20"/>
      <w:bookmarkEnd w:id="21"/>
    </w:p>
    <w:p w14:paraId="0BA33755">
      <w:pPr>
        <w:jc w:val="center"/>
        <w:rPr>
          <w:rFonts w:hint="eastAsia"/>
          <w:b/>
          <w:sz w:val="24"/>
        </w:rPr>
      </w:pPr>
    </w:p>
    <w:p w14:paraId="5252BCF9">
      <w:pPr>
        <w:jc w:val="center"/>
        <w:rPr>
          <w:rFonts w:ascii="宋体" w:hAnsi="宋体" w:cs="仿宋_GB2312"/>
        </w:rPr>
      </w:pPr>
      <w:r>
        <w:rPr>
          <w:rFonts w:hint="eastAsia"/>
          <w:b/>
          <w:sz w:val="24"/>
          <w:lang w:eastAsia="zh-CN"/>
        </w:rPr>
        <w:t>（</w:t>
      </w:r>
      <w:r>
        <w:rPr>
          <w:rFonts w:hint="eastAsia"/>
          <w:b/>
          <w:sz w:val="24"/>
          <w:lang w:val="en-US" w:eastAsia="zh-CN"/>
        </w:rPr>
        <w:t>一</w:t>
      </w:r>
      <w:r>
        <w:rPr>
          <w:rFonts w:hint="eastAsia"/>
          <w:b/>
          <w:sz w:val="24"/>
          <w:lang w:eastAsia="zh-CN"/>
        </w:rPr>
        <w:t>）</w:t>
      </w:r>
      <w:r>
        <w:rPr>
          <w:rFonts w:hint="eastAsia"/>
          <w:b/>
          <w:sz w:val="24"/>
        </w:rPr>
        <w:t>项目管理机构组成表</w:t>
      </w:r>
    </w:p>
    <w:tbl>
      <w:tblPr>
        <w:tblStyle w:val="8"/>
        <w:tblW w:w="9609" w:type="dxa"/>
        <w:tblInd w:w="-225" w:type="dxa"/>
        <w:tblLayout w:type="fixed"/>
        <w:tblCellMar>
          <w:top w:w="0" w:type="dxa"/>
          <w:left w:w="0" w:type="dxa"/>
          <w:bottom w:w="0" w:type="dxa"/>
          <w:right w:w="0" w:type="dxa"/>
        </w:tblCellMar>
      </w:tblPr>
      <w:tblGrid>
        <w:gridCol w:w="1259"/>
        <w:gridCol w:w="630"/>
        <w:gridCol w:w="750"/>
        <w:gridCol w:w="866"/>
        <w:gridCol w:w="1044"/>
        <w:gridCol w:w="1020"/>
        <w:gridCol w:w="1300"/>
        <w:gridCol w:w="1319"/>
        <w:gridCol w:w="1421"/>
      </w:tblGrid>
      <w:tr w14:paraId="01DB05C9">
        <w:tblPrEx>
          <w:tblCellMar>
            <w:top w:w="0" w:type="dxa"/>
            <w:left w:w="0" w:type="dxa"/>
            <w:bottom w:w="0" w:type="dxa"/>
            <w:right w:w="0" w:type="dxa"/>
          </w:tblCellMar>
        </w:tblPrEx>
        <w:trPr>
          <w:cantSplit/>
          <w:trHeight w:val="450" w:hRule="exact"/>
        </w:trPr>
        <w:tc>
          <w:tcPr>
            <w:tcW w:w="1259" w:type="dxa"/>
            <w:vMerge w:val="restart"/>
            <w:tcBorders>
              <w:top w:val="single" w:color="000000" w:sz="4" w:space="0"/>
              <w:left w:val="single" w:color="000000" w:sz="4" w:space="0"/>
              <w:bottom w:val="single" w:color="000000" w:sz="4" w:space="0"/>
              <w:right w:val="single" w:color="000000" w:sz="4" w:space="0"/>
            </w:tcBorders>
            <w:vAlign w:val="center"/>
          </w:tcPr>
          <w:p w14:paraId="578ED303">
            <w:pPr>
              <w:autoSpaceDE w:val="0"/>
              <w:autoSpaceDN w:val="0"/>
              <w:adjustRightInd w:val="0"/>
              <w:snapToGrid w:val="0"/>
              <w:spacing w:line="360" w:lineRule="auto"/>
              <w:ind w:left="0" w:leftChars="0" w:firstLine="0" w:firstLineChars="0"/>
              <w:jc w:val="center"/>
              <w:rPr>
                <w:rFonts w:ascii="宋体" w:hAnsi="宋体" w:cs="仿宋_GB2312"/>
                <w:kern w:val="0"/>
                <w:sz w:val="24"/>
              </w:rPr>
            </w:pPr>
            <w:r>
              <w:rPr>
                <w:rFonts w:hint="eastAsia" w:ascii="宋体" w:hAnsi="宋体" w:cs="仿宋_GB2312"/>
                <w:kern w:val="0"/>
                <w:szCs w:val="21"/>
              </w:rPr>
              <w:t>担任本项目职务</w:t>
            </w:r>
          </w:p>
        </w:tc>
        <w:tc>
          <w:tcPr>
            <w:tcW w:w="630" w:type="dxa"/>
            <w:vMerge w:val="restart"/>
            <w:tcBorders>
              <w:top w:val="single" w:color="000000" w:sz="4" w:space="0"/>
              <w:left w:val="single" w:color="000000" w:sz="4" w:space="0"/>
              <w:bottom w:val="single" w:color="000000" w:sz="4" w:space="0"/>
              <w:right w:val="single" w:color="000000" w:sz="4" w:space="0"/>
            </w:tcBorders>
            <w:vAlign w:val="center"/>
          </w:tcPr>
          <w:p w14:paraId="0AC1D09C">
            <w:pPr>
              <w:autoSpaceDE w:val="0"/>
              <w:autoSpaceDN w:val="0"/>
              <w:adjustRightInd w:val="0"/>
              <w:snapToGrid w:val="0"/>
              <w:spacing w:line="360" w:lineRule="auto"/>
              <w:ind w:left="0" w:leftChars="0" w:firstLine="0" w:firstLineChars="0"/>
              <w:jc w:val="center"/>
              <w:rPr>
                <w:rFonts w:ascii="宋体" w:hAnsi="宋体" w:cs="仿宋_GB2312"/>
                <w:kern w:val="0"/>
                <w:sz w:val="24"/>
              </w:rPr>
            </w:pPr>
            <w:r>
              <w:rPr>
                <w:rFonts w:hint="eastAsia" w:ascii="宋体" w:hAnsi="宋体" w:cs="仿宋_GB2312"/>
                <w:kern w:val="0"/>
                <w:szCs w:val="21"/>
              </w:rPr>
              <w:t>姓名</w:t>
            </w:r>
          </w:p>
        </w:tc>
        <w:tc>
          <w:tcPr>
            <w:tcW w:w="750" w:type="dxa"/>
            <w:vMerge w:val="restart"/>
            <w:tcBorders>
              <w:top w:val="single" w:color="000000" w:sz="4" w:space="0"/>
              <w:left w:val="single" w:color="000000" w:sz="4" w:space="0"/>
              <w:bottom w:val="single" w:color="000000" w:sz="4" w:space="0"/>
              <w:right w:val="single" w:color="000000" w:sz="4" w:space="0"/>
            </w:tcBorders>
            <w:vAlign w:val="center"/>
          </w:tcPr>
          <w:p w14:paraId="5413802F">
            <w:pPr>
              <w:autoSpaceDE w:val="0"/>
              <w:autoSpaceDN w:val="0"/>
              <w:adjustRightInd w:val="0"/>
              <w:snapToGrid w:val="0"/>
              <w:spacing w:line="360" w:lineRule="auto"/>
              <w:ind w:left="0" w:leftChars="0" w:firstLine="0" w:firstLineChars="0"/>
              <w:jc w:val="center"/>
              <w:rPr>
                <w:rFonts w:ascii="宋体" w:hAnsi="宋体" w:cs="仿宋_GB2312"/>
                <w:kern w:val="0"/>
                <w:sz w:val="24"/>
              </w:rPr>
            </w:pPr>
            <w:r>
              <w:rPr>
                <w:rFonts w:hint="eastAsia" w:ascii="宋体" w:hAnsi="宋体" w:cs="仿宋_GB2312"/>
                <w:kern w:val="0"/>
                <w:szCs w:val="21"/>
              </w:rPr>
              <w:t>职称</w:t>
            </w:r>
          </w:p>
        </w:tc>
        <w:tc>
          <w:tcPr>
            <w:tcW w:w="5549" w:type="dxa"/>
            <w:gridSpan w:val="5"/>
            <w:tcBorders>
              <w:top w:val="single" w:color="000000" w:sz="4" w:space="0"/>
              <w:left w:val="single" w:color="000000" w:sz="4" w:space="0"/>
              <w:bottom w:val="single" w:color="000000" w:sz="4" w:space="0"/>
              <w:right w:val="single" w:color="000000" w:sz="4" w:space="0"/>
            </w:tcBorders>
            <w:vAlign w:val="center"/>
          </w:tcPr>
          <w:p w14:paraId="211D0A6A">
            <w:pPr>
              <w:autoSpaceDE w:val="0"/>
              <w:autoSpaceDN w:val="0"/>
              <w:adjustRightInd w:val="0"/>
              <w:snapToGrid w:val="0"/>
              <w:spacing w:line="360" w:lineRule="auto"/>
              <w:jc w:val="center"/>
              <w:rPr>
                <w:rFonts w:ascii="宋体" w:hAnsi="宋体" w:cs="仿宋_GB2312"/>
                <w:kern w:val="0"/>
                <w:sz w:val="24"/>
              </w:rPr>
            </w:pPr>
            <w:r>
              <w:rPr>
                <w:rFonts w:hint="eastAsia" w:ascii="宋体" w:hAnsi="宋体" w:cs="仿宋_GB2312"/>
                <w:kern w:val="0"/>
                <w:szCs w:val="21"/>
              </w:rPr>
              <w:t>执业或职业资格证明</w:t>
            </w:r>
          </w:p>
        </w:tc>
        <w:tc>
          <w:tcPr>
            <w:tcW w:w="1421" w:type="dxa"/>
            <w:tcBorders>
              <w:top w:val="single" w:color="000000" w:sz="4" w:space="0"/>
              <w:left w:val="single" w:color="000000" w:sz="4" w:space="0"/>
              <w:bottom w:val="single" w:color="000000" w:sz="4" w:space="0"/>
              <w:right w:val="single" w:color="000000" w:sz="4" w:space="0"/>
            </w:tcBorders>
            <w:vAlign w:val="center"/>
          </w:tcPr>
          <w:p w14:paraId="18E1FD6D">
            <w:pPr>
              <w:autoSpaceDE w:val="0"/>
              <w:autoSpaceDN w:val="0"/>
              <w:adjustRightInd w:val="0"/>
              <w:snapToGrid w:val="0"/>
              <w:spacing w:line="360" w:lineRule="auto"/>
              <w:ind w:left="0" w:leftChars="0" w:firstLine="0" w:firstLineChars="0"/>
              <w:jc w:val="center"/>
              <w:rPr>
                <w:rFonts w:ascii="宋体" w:hAnsi="宋体" w:cs="仿宋_GB2312"/>
                <w:kern w:val="0"/>
                <w:sz w:val="24"/>
              </w:rPr>
            </w:pPr>
            <w:r>
              <w:rPr>
                <w:rFonts w:hint="eastAsia" w:ascii="宋体" w:hAnsi="宋体" w:cs="仿宋_GB2312"/>
                <w:kern w:val="0"/>
                <w:szCs w:val="21"/>
              </w:rPr>
              <w:t>备注</w:t>
            </w:r>
          </w:p>
        </w:tc>
      </w:tr>
      <w:tr w14:paraId="438928A1">
        <w:tblPrEx>
          <w:tblCellMar>
            <w:top w:w="0" w:type="dxa"/>
            <w:left w:w="0" w:type="dxa"/>
            <w:bottom w:w="0" w:type="dxa"/>
            <w:right w:w="0" w:type="dxa"/>
          </w:tblCellMar>
        </w:tblPrEx>
        <w:trPr>
          <w:cantSplit/>
          <w:trHeight w:val="957" w:hRule="exact"/>
        </w:trPr>
        <w:tc>
          <w:tcPr>
            <w:tcW w:w="1259" w:type="dxa"/>
            <w:vMerge w:val="continue"/>
            <w:tcBorders>
              <w:top w:val="single" w:color="000000" w:sz="4" w:space="0"/>
              <w:left w:val="single" w:color="000000" w:sz="4" w:space="0"/>
              <w:bottom w:val="single" w:color="000000" w:sz="4" w:space="0"/>
              <w:right w:val="single" w:color="000000" w:sz="4" w:space="0"/>
            </w:tcBorders>
            <w:vAlign w:val="center"/>
          </w:tcPr>
          <w:p w14:paraId="2F878301">
            <w:pPr>
              <w:autoSpaceDE w:val="0"/>
              <w:autoSpaceDN w:val="0"/>
              <w:adjustRightInd w:val="0"/>
              <w:snapToGrid w:val="0"/>
              <w:spacing w:line="360" w:lineRule="auto"/>
              <w:jc w:val="center"/>
              <w:rPr>
                <w:rFonts w:ascii="宋体" w:hAnsi="宋体" w:cs="仿宋_GB2312"/>
                <w:kern w:val="0"/>
                <w:sz w:val="24"/>
              </w:rPr>
            </w:pPr>
            <w:bookmarkStart w:id="22" w:name="_Hlk49364279"/>
          </w:p>
        </w:tc>
        <w:tc>
          <w:tcPr>
            <w:tcW w:w="630" w:type="dxa"/>
            <w:vMerge w:val="continue"/>
            <w:tcBorders>
              <w:top w:val="single" w:color="000000" w:sz="4" w:space="0"/>
              <w:left w:val="single" w:color="000000" w:sz="4" w:space="0"/>
              <w:bottom w:val="single" w:color="000000" w:sz="4" w:space="0"/>
              <w:right w:val="single" w:color="000000" w:sz="4" w:space="0"/>
            </w:tcBorders>
            <w:vAlign w:val="center"/>
          </w:tcPr>
          <w:p w14:paraId="074DF673">
            <w:pPr>
              <w:autoSpaceDE w:val="0"/>
              <w:autoSpaceDN w:val="0"/>
              <w:adjustRightInd w:val="0"/>
              <w:snapToGrid w:val="0"/>
              <w:spacing w:line="360" w:lineRule="auto"/>
              <w:jc w:val="center"/>
              <w:rPr>
                <w:rFonts w:ascii="宋体" w:hAnsi="宋体" w:cs="仿宋_GB2312"/>
                <w:kern w:val="0"/>
                <w:sz w:val="24"/>
              </w:rPr>
            </w:pPr>
          </w:p>
        </w:tc>
        <w:tc>
          <w:tcPr>
            <w:tcW w:w="750" w:type="dxa"/>
            <w:vMerge w:val="continue"/>
            <w:tcBorders>
              <w:top w:val="single" w:color="000000" w:sz="4" w:space="0"/>
              <w:left w:val="single" w:color="000000" w:sz="4" w:space="0"/>
              <w:bottom w:val="single" w:color="000000" w:sz="4" w:space="0"/>
              <w:right w:val="single" w:color="000000" w:sz="4" w:space="0"/>
            </w:tcBorders>
            <w:vAlign w:val="center"/>
          </w:tcPr>
          <w:p w14:paraId="7991A8C4">
            <w:pPr>
              <w:autoSpaceDE w:val="0"/>
              <w:autoSpaceDN w:val="0"/>
              <w:adjustRightInd w:val="0"/>
              <w:snapToGrid w:val="0"/>
              <w:spacing w:line="360" w:lineRule="auto"/>
              <w:jc w:val="center"/>
              <w:rPr>
                <w:rFonts w:ascii="宋体" w:hAnsi="宋体" w:cs="仿宋_GB2312"/>
                <w:kern w:val="0"/>
                <w:sz w:val="24"/>
              </w:rPr>
            </w:pPr>
          </w:p>
        </w:tc>
        <w:tc>
          <w:tcPr>
            <w:tcW w:w="866" w:type="dxa"/>
            <w:tcBorders>
              <w:top w:val="single" w:color="000000" w:sz="4" w:space="0"/>
              <w:left w:val="single" w:color="000000" w:sz="4" w:space="0"/>
              <w:bottom w:val="single" w:color="000000" w:sz="4" w:space="0"/>
              <w:right w:val="single" w:color="000000" w:sz="4" w:space="0"/>
            </w:tcBorders>
            <w:vAlign w:val="center"/>
          </w:tcPr>
          <w:p w14:paraId="1E573210">
            <w:pPr>
              <w:autoSpaceDE w:val="0"/>
              <w:autoSpaceDN w:val="0"/>
              <w:adjustRightInd w:val="0"/>
              <w:snapToGrid w:val="0"/>
              <w:spacing w:line="360" w:lineRule="auto"/>
              <w:ind w:left="0" w:leftChars="0" w:firstLine="0" w:firstLineChars="0"/>
              <w:jc w:val="center"/>
              <w:rPr>
                <w:rFonts w:ascii="宋体" w:hAnsi="宋体" w:cs="仿宋_GB2312"/>
                <w:kern w:val="0"/>
                <w:sz w:val="24"/>
              </w:rPr>
            </w:pPr>
            <w:r>
              <w:rPr>
                <w:rFonts w:hint="eastAsia" w:ascii="宋体" w:hAnsi="宋体" w:cs="仿宋_GB2312"/>
                <w:kern w:val="0"/>
                <w:szCs w:val="21"/>
              </w:rPr>
              <w:t>证书名称</w:t>
            </w:r>
          </w:p>
        </w:tc>
        <w:tc>
          <w:tcPr>
            <w:tcW w:w="1044" w:type="dxa"/>
            <w:tcBorders>
              <w:top w:val="single" w:color="000000" w:sz="4" w:space="0"/>
              <w:left w:val="single" w:color="000000" w:sz="4" w:space="0"/>
              <w:bottom w:val="single" w:color="000000" w:sz="4" w:space="0"/>
              <w:right w:val="single" w:color="000000" w:sz="4" w:space="0"/>
            </w:tcBorders>
            <w:vAlign w:val="center"/>
          </w:tcPr>
          <w:p w14:paraId="3023AD5A">
            <w:pPr>
              <w:autoSpaceDE w:val="0"/>
              <w:autoSpaceDN w:val="0"/>
              <w:adjustRightInd w:val="0"/>
              <w:snapToGrid w:val="0"/>
              <w:spacing w:line="360" w:lineRule="auto"/>
              <w:ind w:left="0" w:leftChars="0" w:firstLine="0" w:firstLineChars="0"/>
              <w:jc w:val="center"/>
              <w:rPr>
                <w:rFonts w:ascii="宋体" w:hAnsi="宋体" w:cs="仿宋_GB2312"/>
                <w:kern w:val="0"/>
                <w:sz w:val="24"/>
              </w:rPr>
            </w:pPr>
            <w:r>
              <w:rPr>
                <w:rFonts w:hint="eastAsia" w:ascii="宋体" w:hAnsi="宋体" w:cs="仿宋_GB2312"/>
                <w:kern w:val="0"/>
                <w:szCs w:val="21"/>
              </w:rPr>
              <w:t>级别</w:t>
            </w:r>
          </w:p>
        </w:tc>
        <w:tc>
          <w:tcPr>
            <w:tcW w:w="1020" w:type="dxa"/>
            <w:tcBorders>
              <w:top w:val="single" w:color="000000" w:sz="4" w:space="0"/>
              <w:left w:val="single" w:color="000000" w:sz="4" w:space="0"/>
              <w:bottom w:val="single" w:color="000000" w:sz="4" w:space="0"/>
              <w:right w:val="single" w:color="000000" w:sz="4" w:space="0"/>
            </w:tcBorders>
            <w:vAlign w:val="center"/>
          </w:tcPr>
          <w:p w14:paraId="0E5A06F7">
            <w:pPr>
              <w:autoSpaceDE w:val="0"/>
              <w:autoSpaceDN w:val="0"/>
              <w:adjustRightInd w:val="0"/>
              <w:snapToGrid w:val="0"/>
              <w:spacing w:line="360" w:lineRule="auto"/>
              <w:ind w:left="0" w:leftChars="0" w:firstLine="0" w:firstLineChars="0"/>
              <w:jc w:val="center"/>
              <w:rPr>
                <w:rFonts w:ascii="宋体" w:hAnsi="宋体" w:cs="仿宋_GB2312"/>
                <w:kern w:val="0"/>
                <w:sz w:val="24"/>
              </w:rPr>
            </w:pPr>
            <w:r>
              <w:rPr>
                <w:rFonts w:hint="eastAsia" w:ascii="宋体" w:hAnsi="宋体" w:cs="仿宋_GB2312"/>
                <w:kern w:val="0"/>
                <w:szCs w:val="21"/>
              </w:rPr>
              <w:t>证号</w:t>
            </w:r>
          </w:p>
        </w:tc>
        <w:tc>
          <w:tcPr>
            <w:tcW w:w="1300" w:type="dxa"/>
            <w:tcBorders>
              <w:top w:val="single" w:color="000000" w:sz="4" w:space="0"/>
              <w:left w:val="single" w:color="000000" w:sz="4" w:space="0"/>
              <w:bottom w:val="single" w:color="000000" w:sz="4" w:space="0"/>
              <w:right w:val="single" w:color="000000" w:sz="4" w:space="0"/>
            </w:tcBorders>
            <w:vAlign w:val="center"/>
          </w:tcPr>
          <w:p w14:paraId="4FB5B329">
            <w:pPr>
              <w:autoSpaceDE w:val="0"/>
              <w:autoSpaceDN w:val="0"/>
              <w:adjustRightInd w:val="0"/>
              <w:snapToGrid w:val="0"/>
              <w:spacing w:line="360" w:lineRule="auto"/>
              <w:ind w:left="0" w:leftChars="0" w:firstLine="0" w:firstLineChars="0"/>
              <w:jc w:val="center"/>
              <w:rPr>
                <w:rFonts w:ascii="宋体" w:hAnsi="宋体" w:cs="仿宋_GB2312"/>
                <w:kern w:val="0"/>
                <w:sz w:val="24"/>
              </w:rPr>
            </w:pPr>
            <w:r>
              <w:rPr>
                <w:rFonts w:hint="eastAsia" w:ascii="宋体" w:hAnsi="宋体" w:cs="仿宋_GB2312"/>
                <w:kern w:val="0"/>
                <w:szCs w:val="21"/>
              </w:rPr>
              <w:t>专业</w:t>
            </w:r>
          </w:p>
        </w:tc>
        <w:tc>
          <w:tcPr>
            <w:tcW w:w="1319" w:type="dxa"/>
            <w:tcBorders>
              <w:top w:val="single" w:color="000000" w:sz="4" w:space="0"/>
              <w:left w:val="single" w:color="000000" w:sz="4" w:space="0"/>
              <w:bottom w:val="single" w:color="000000" w:sz="4" w:space="0"/>
              <w:right w:val="single" w:color="000000" w:sz="4" w:space="0"/>
            </w:tcBorders>
            <w:vAlign w:val="center"/>
          </w:tcPr>
          <w:p w14:paraId="1B7BF4A1">
            <w:pPr>
              <w:autoSpaceDE w:val="0"/>
              <w:autoSpaceDN w:val="0"/>
              <w:adjustRightInd w:val="0"/>
              <w:snapToGrid w:val="0"/>
              <w:spacing w:line="360" w:lineRule="auto"/>
              <w:ind w:left="0" w:leftChars="0" w:firstLine="0" w:firstLineChars="0"/>
              <w:jc w:val="center"/>
              <w:rPr>
                <w:rFonts w:ascii="宋体" w:hAnsi="宋体" w:cs="仿宋_GB2312"/>
                <w:kern w:val="0"/>
                <w:sz w:val="24"/>
              </w:rPr>
            </w:pPr>
            <w:r>
              <w:rPr>
                <w:rFonts w:hint="eastAsia" w:ascii="宋体" w:hAnsi="宋体" w:cs="仿宋_GB2312"/>
                <w:kern w:val="0"/>
                <w:szCs w:val="21"/>
              </w:rPr>
              <w:t>养老保险</w:t>
            </w:r>
          </w:p>
        </w:tc>
        <w:tc>
          <w:tcPr>
            <w:tcW w:w="1421" w:type="dxa"/>
            <w:tcBorders>
              <w:top w:val="single" w:color="000000" w:sz="4" w:space="0"/>
              <w:left w:val="single" w:color="000000" w:sz="4" w:space="0"/>
              <w:bottom w:val="single" w:color="000000" w:sz="4" w:space="0"/>
              <w:right w:val="single" w:color="000000" w:sz="4" w:space="0"/>
            </w:tcBorders>
            <w:vAlign w:val="center"/>
          </w:tcPr>
          <w:p w14:paraId="2B3D791C">
            <w:pPr>
              <w:autoSpaceDE w:val="0"/>
              <w:autoSpaceDN w:val="0"/>
              <w:adjustRightInd w:val="0"/>
              <w:snapToGrid w:val="0"/>
              <w:spacing w:line="360" w:lineRule="auto"/>
              <w:jc w:val="center"/>
              <w:rPr>
                <w:rFonts w:ascii="宋体" w:hAnsi="宋体" w:cs="仿宋_GB2312"/>
                <w:kern w:val="0"/>
                <w:sz w:val="24"/>
              </w:rPr>
            </w:pPr>
          </w:p>
        </w:tc>
      </w:tr>
      <w:bookmarkEnd w:id="22"/>
      <w:tr w14:paraId="0F059173">
        <w:tblPrEx>
          <w:tblCellMar>
            <w:top w:w="0" w:type="dxa"/>
            <w:left w:w="0" w:type="dxa"/>
            <w:bottom w:w="0" w:type="dxa"/>
            <w:right w:w="0" w:type="dxa"/>
          </w:tblCellMar>
        </w:tblPrEx>
        <w:trPr>
          <w:trHeight w:val="450" w:hRule="exact"/>
        </w:trPr>
        <w:tc>
          <w:tcPr>
            <w:tcW w:w="1259" w:type="dxa"/>
            <w:tcBorders>
              <w:top w:val="single" w:color="000000" w:sz="4" w:space="0"/>
              <w:left w:val="single" w:color="000000" w:sz="4" w:space="0"/>
              <w:bottom w:val="single" w:color="000000" w:sz="4" w:space="0"/>
              <w:right w:val="single" w:color="000000" w:sz="4" w:space="0"/>
            </w:tcBorders>
            <w:vAlign w:val="top"/>
          </w:tcPr>
          <w:p w14:paraId="2089D10C">
            <w:pPr>
              <w:autoSpaceDE w:val="0"/>
              <w:autoSpaceDN w:val="0"/>
              <w:adjustRightInd w:val="0"/>
              <w:snapToGrid w:val="0"/>
              <w:spacing w:line="360" w:lineRule="auto"/>
              <w:ind w:left="0" w:leftChars="0" w:firstLine="0" w:firstLineChars="0"/>
              <w:rPr>
                <w:rFonts w:ascii="宋体" w:hAnsi="宋体" w:cs="仿宋_GB2312"/>
                <w:kern w:val="0"/>
                <w:sz w:val="24"/>
              </w:rPr>
            </w:pPr>
            <w:r>
              <w:rPr>
                <w:rFonts w:hint="eastAsia"/>
              </w:rPr>
              <w:t>项目经理</w:t>
            </w:r>
          </w:p>
        </w:tc>
        <w:tc>
          <w:tcPr>
            <w:tcW w:w="630" w:type="dxa"/>
            <w:tcBorders>
              <w:top w:val="single" w:color="000000" w:sz="4" w:space="0"/>
              <w:left w:val="single" w:color="000000" w:sz="4" w:space="0"/>
              <w:bottom w:val="single" w:color="000000" w:sz="4" w:space="0"/>
              <w:right w:val="single" w:color="000000" w:sz="4" w:space="0"/>
            </w:tcBorders>
          </w:tcPr>
          <w:p w14:paraId="42325311">
            <w:pPr>
              <w:autoSpaceDE w:val="0"/>
              <w:autoSpaceDN w:val="0"/>
              <w:adjustRightInd w:val="0"/>
              <w:snapToGrid w:val="0"/>
              <w:spacing w:line="360" w:lineRule="auto"/>
              <w:jc w:val="left"/>
              <w:rPr>
                <w:rFonts w:ascii="宋体" w:hAnsi="宋体" w:cs="仿宋_GB2312"/>
                <w:kern w:val="0"/>
                <w:sz w:val="24"/>
              </w:rPr>
            </w:pPr>
          </w:p>
        </w:tc>
        <w:tc>
          <w:tcPr>
            <w:tcW w:w="750" w:type="dxa"/>
            <w:tcBorders>
              <w:top w:val="single" w:color="000000" w:sz="4" w:space="0"/>
              <w:left w:val="single" w:color="000000" w:sz="4" w:space="0"/>
              <w:bottom w:val="single" w:color="000000" w:sz="4" w:space="0"/>
              <w:right w:val="single" w:color="000000" w:sz="4" w:space="0"/>
            </w:tcBorders>
          </w:tcPr>
          <w:p w14:paraId="348F9BDC">
            <w:pPr>
              <w:autoSpaceDE w:val="0"/>
              <w:autoSpaceDN w:val="0"/>
              <w:adjustRightInd w:val="0"/>
              <w:snapToGrid w:val="0"/>
              <w:spacing w:line="360" w:lineRule="auto"/>
              <w:jc w:val="left"/>
              <w:rPr>
                <w:rFonts w:ascii="宋体" w:hAnsi="宋体" w:cs="仿宋_GB2312"/>
                <w:kern w:val="0"/>
                <w:sz w:val="24"/>
              </w:rPr>
            </w:pPr>
          </w:p>
        </w:tc>
        <w:tc>
          <w:tcPr>
            <w:tcW w:w="866" w:type="dxa"/>
            <w:tcBorders>
              <w:top w:val="single" w:color="000000" w:sz="4" w:space="0"/>
              <w:left w:val="single" w:color="000000" w:sz="4" w:space="0"/>
              <w:bottom w:val="single" w:color="000000" w:sz="4" w:space="0"/>
              <w:right w:val="single" w:color="000000" w:sz="4" w:space="0"/>
            </w:tcBorders>
          </w:tcPr>
          <w:p w14:paraId="02CFD3CB">
            <w:pPr>
              <w:autoSpaceDE w:val="0"/>
              <w:autoSpaceDN w:val="0"/>
              <w:adjustRightInd w:val="0"/>
              <w:snapToGrid w:val="0"/>
              <w:spacing w:line="360" w:lineRule="auto"/>
              <w:jc w:val="left"/>
              <w:rPr>
                <w:rFonts w:ascii="宋体" w:hAnsi="宋体" w:cs="仿宋_GB2312"/>
                <w:kern w:val="0"/>
                <w:sz w:val="24"/>
              </w:rPr>
            </w:pPr>
          </w:p>
        </w:tc>
        <w:tc>
          <w:tcPr>
            <w:tcW w:w="1044" w:type="dxa"/>
            <w:tcBorders>
              <w:top w:val="single" w:color="000000" w:sz="4" w:space="0"/>
              <w:left w:val="single" w:color="000000" w:sz="4" w:space="0"/>
              <w:bottom w:val="single" w:color="000000" w:sz="4" w:space="0"/>
              <w:right w:val="single" w:color="000000" w:sz="4" w:space="0"/>
            </w:tcBorders>
          </w:tcPr>
          <w:p w14:paraId="435F7380">
            <w:pPr>
              <w:autoSpaceDE w:val="0"/>
              <w:autoSpaceDN w:val="0"/>
              <w:adjustRightInd w:val="0"/>
              <w:snapToGrid w:val="0"/>
              <w:spacing w:line="360" w:lineRule="auto"/>
              <w:jc w:val="left"/>
              <w:rPr>
                <w:rFonts w:ascii="宋体" w:hAnsi="宋体" w:cs="仿宋_GB2312"/>
                <w:kern w:val="0"/>
                <w:sz w:val="24"/>
              </w:rPr>
            </w:pPr>
          </w:p>
        </w:tc>
        <w:tc>
          <w:tcPr>
            <w:tcW w:w="1020" w:type="dxa"/>
            <w:tcBorders>
              <w:top w:val="single" w:color="000000" w:sz="4" w:space="0"/>
              <w:left w:val="single" w:color="000000" w:sz="4" w:space="0"/>
              <w:bottom w:val="single" w:color="000000" w:sz="4" w:space="0"/>
              <w:right w:val="single" w:color="000000" w:sz="4" w:space="0"/>
            </w:tcBorders>
          </w:tcPr>
          <w:p w14:paraId="3C03DE98">
            <w:pPr>
              <w:autoSpaceDE w:val="0"/>
              <w:autoSpaceDN w:val="0"/>
              <w:adjustRightInd w:val="0"/>
              <w:snapToGrid w:val="0"/>
              <w:spacing w:line="360" w:lineRule="auto"/>
              <w:jc w:val="left"/>
              <w:rPr>
                <w:rFonts w:ascii="宋体" w:hAnsi="宋体" w:cs="仿宋_GB2312"/>
                <w:kern w:val="0"/>
                <w:sz w:val="24"/>
              </w:rPr>
            </w:pPr>
          </w:p>
        </w:tc>
        <w:tc>
          <w:tcPr>
            <w:tcW w:w="1300" w:type="dxa"/>
            <w:tcBorders>
              <w:top w:val="single" w:color="000000" w:sz="4" w:space="0"/>
              <w:left w:val="single" w:color="000000" w:sz="4" w:space="0"/>
              <w:bottom w:val="single" w:color="000000" w:sz="4" w:space="0"/>
              <w:right w:val="single" w:color="000000" w:sz="4" w:space="0"/>
            </w:tcBorders>
          </w:tcPr>
          <w:p w14:paraId="26E26539">
            <w:pPr>
              <w:autoSpaceDE w:val="0"/>
              <w:autoSpaceDN w:val="0"/>
              <w:adjustRightInd w:val="0"/>
              <w:snapToGrid w:val="0"/>
              <w:spacing w:line="360" w:lineRule="auto"/>
              <w:jc w:val="left"/>
              <w:rPr>
                <w:rFonts w:ascii="宋体" w:hAnsi="宋体" w:cs="仿宋_GB2312"/>
                <w:kern w:val="0"/>
                <w:sz w:val="24"/>
              </w:rPr>
            </w:pPr>
          </w:p>
        </w:tc>
        <w:tc>
          <w:tcPr>
            <w:tcW w:w="1319" w:type="dxa"/>
            <w:tcBorders>
              <w:top w:val="single" w:color="000000" w:sz="4" w:space="0"/>
              <w:left w:val="single" w:color="000000" w:sz="4" w:space="0"/>
              <w:bottom w:val="single" w:color="000000" w:sz="4" w:space="0"/>
              <w:right w:val="single" w:color="000000" w:sz="4" w:space="0"/>
            </w:tcBorders>
          </w:tcPr>
          <w:p w14:paraId="0CCB9F48">
            <w:pPr>
              <w:autoSpaceDE w:val="0"/>
              <w:autoSpaceDN w:val="0"/>
              <w:adjustRightInd w:val="0"/>
              <w:snapToGrid w:val="0"/>
              <w:spacing w:line="360" w:lineRule="auto"/>
              <w:jc w:val="left"/>
              <w:rPr>
                <w:rFonts w:ascii="宋体" w:hAnsi="宋体" w:cs="仿宋_GB2312"/>
                <w:kern w:val="0"/>
                <w:sz w:val="24"/>
              </w:rPr>
            </w:pPr>
          </w:p>
        </w:tc>
        <w:tc>
          <w:tcPr>
            <w:tcW w:w="1421" w:type="dxa"/>
            <w:tcBorders>
              <w:top w:val="single" w:color="000000" w:sz="4" w:space="0"/>
              <w:left w:val="single" w:color="000000" w:sz="4" w:space="0"/>
              <w:bottom w:val="single" w:color="000000" w:sz="4" w:space="0"/>
              <w:right w:val="single" w:color="000000" w:sz="4" w:space="0"/>
            </w:tcBorders>
          </w:tcPr>
          <w:p w14:paraId="6B934BFC">
            <w:pPr>
              <w:autoSpaceDE w:val="0"/>
              <w:autoSpaceDN w:val="0"/>
              <w:adjustRightInd w:val="0"/>
              <w:snapToGrid w:val="0"/>
              <w:spacing w:line="360" w:lineRule="auto"/>
              <w:jc w:val="left"/>
              <w:rPr>
                <w:rFonts w:ascii="宋体" w:hAnsi="宋体" w:cs="仿宋_GB2312"/>
                <w:kern w:val="0"/>
                <w:sz w:val="24"/>
              </w:rPr>
            </w:pPr>
          </w:p>
        </w:tc>
      </w:tr>
      <w:tr w14:paraId="7CBA7D0B">
        <w:tblPrEx>
          <w:tblCellMar>
            <w:top w:w="0" w:type="dxa"/>
            <w:left w:w="0" w:type="dxa"/>
            <w:bottom w:w="0" w:type="dxa"/>
            <w:right w:w="0" w:type="dxa"/>
          </w:tblCellMar>
        </w:tblPrEx>
        <w:trPr>
          <w:trHeight w:val="450" w:hRule="exact"/>
        </w:trPr>
        <w:tc>
          <w:tcPr>
            <w:tcW w:w="1259" w:type="dxa"/>
            <w:tcBorders>
              <w:top w:val="single" w:color="000000" w:sz="4" w:space="0"/>
              <w:left w:val="single" w:color="000000" w:sz="4" w:space="0"/>
              <w:bottom w:val="single" w:color="000000" w:sz="4" w:space="0"/>
              <w:right w:val="single" w:color="000000" w:sz="4" w:space="0"/>
            </w:tcBorders>
            <w:vAlign w:val="top"/>
          </w:tcPr>
          <w:p w14:paraId="786038FA">
            <w:pPr>
              <w:autoSpaceDE w:val="0"/>
              <w:autoSpaceDN w:val="0"/>
              <w:adjustRightInd w:val="0"/>
              <w:snapToGrid w:val="0"/>
              <w:spacing w:line="360" w:lineRule="auto"/>
              <w:ind w:left="0" w:leftChars="0" w:firstLine="0" w:firstLineChars="0"/>
              <w:rPr>
                <w:rFonts w:ascii="宋体" w:hAnsi="宋体" w:cs="仿宋_GB2312"/>
                <w:kern w:val="0"/>
                <w:sz w:val="24"/>
              </w:rPr>
            </w:pPr>
            <w:r>
              <w:rPr>
                <w:rFonts w:hint="eastAsia"/>
              </w:rPr>
              <w:t>技术负责人</w:t>
            </w:r>
          </w:p>
        </w:tc>
        <w:tc>
          <w:tcPr>
            <w:tcW w:w="630" w:type="dxa"/>
            <w:tcBorders>
              <w:top w:val="single" w:color="000000" w:sz="4" w:space="0"/>
              <w:left w:val="single" w:color="000000" w:sz="4" w:space="0"/>
              <w:bottom w:val="single" w:color="000000" w:sz="4" w:space="0"/>
              <w:right w:val="single" w:color="000000" w:sz="4" w:space="0"/>
            </w:tcBorders>
          </w:tcPr>
          <w:p w14:paraId="2C668946">
            <w:pPr>
              <w:autoSpaceDE w:val="0"/>
              <w:autoSpaceDN w:val="0"/>
              <w:adjustRightInd w:val="0"/>
              <w:snapToGrid w:val="0"/>
              <w:spacing w:line="360" w:lineRule="auto"/>
              <w:jc w:val="left"/>
              <w:rPr>
                <w:rFonts w:ascii="宋体" w:hAnsi="宋体" w:cs="仿宋_GB2312"/>
                <w:kern w:val="0"/>
                <w:sz w:val="24"/>
              </w:rPr>
            </w:pPr>
          </w:p>
        </w:tc>
        <w:tc>
          <w:tcPr>
            <w:tcW w:w="750" w:type="dxa"/>
            <w:tcBorders>
              <w:top w:val="single" w:color="000000" w:sz="4" w:space="0"/>
              <w:left w:val="single" w:color="000000" w:sz="4" w:space="0"/>
              <w:bottom w:val="single" w:color="000000" w:sz="4" w:space="0"/>
              <w:right w:val="single" w:color="000000" w:sz="4" w:space="0"/>
            </w:tcBorders>
          </w:tcPr>
          <w:p w14:paraId="3E355FA9">
            <w:pPr>
              <w:autoSpaceDE w:val="0"/>
              <w:autoSpaceDN w:val="0"/>
              <w:adjustRightInd w:val="0"/>
              <w:snapToGrid w:val="0"/>
              <w:spacing w:line="360" w:lineRule="auto"/>
              <w:jc w:val="left"/>
              <w:rPr>
                <w:rFonts w:ascii="宋体" w:hAnsi="宋体" w:cs="仿宋_GB2312"/>
                <w:kern w:val="0"/>
                <w:sz w:val="24"/>
              </w:rPr>
            </w:pPr>
          </w:p>
        </w:tc>
        <w:tc>
          <w:tcPr>
            <w:tcW w:w="866" w:type="dxa"/>
            <w:tcBorders>
              <w:top w:val="single" w:color="000000" w:sz="4" w:space="0"/>
              <w:left w:val="single" w:color="000000" w:sz="4" w:space="0"/>
              <w:bottom w:val="single" w:color="000000" w:sz="4" w:space="0"/>
              <w:right w:val="single" w:color="000000" w:sz="4" w:space="0"/>
            </w:tcBorders>
          </w:tcPr>
          <w:p w14:paraId="2249E6BD">
            <w:pPr>
              <w:autoSpaceDE w:val="0"/>
              <w:autoSpaceDN w:val="0"/>
              <w:adjustRightInd w:val="0"/>
              <w:snapToGrid w:val="0"/>
              <w:spacing w:line="360" w:lineRule="auto"/>
              <w:jc w:val="left"/>
              <w:rPr>
                <w:rFonts w:ascii="宋体" w:hAnsi="宋体" w:cs="仿宋_GB2312"/>
                <w:kern w:val="0"/>
                <w:sz w:val="24"/>
              </w:rPr>
            </w:pPr>
          </w:p>
        </w:tc>
        <w:tc>
          <w:tcPr>
            <w:tcW w:w="1044" w:type="dxa"/>
            <w:tcBorders>
              <w:top w:val="single" w:color="000000" w:sz="4" w:space="0"/>
              <w:left w:val="single" w:color="000000" w:sz="4" w:space="0"/>
              <w:bottom w:val="single" w:color="000000" w:sz="4" w:space="0"/>
              <w:right w:val="single" w:color="000000" w:sz="4" w:space="0"/>
            </w:tcBorders>
          </w:tcPr>
          <w:p w14:paraId="70A32504">
            <w:pPr>
              <w:autoSpaceDE w:val="0"/>
              <w:autoSpaceDN w:val="0"/>
              <w:adjustRightInd w:val="0"/>
              <w:snapToGrid w:val="0"/>
              <w:spacing w:line="360" w:lineRule="auto"/>
              <w:jc w:val="left"/>
              <w:rPr>
                <w:rFonts w:ascii="宋体" w:hAnsi="宋体" w:cs="仿宋_GB2312"/>
                <w:kern w:val="0"/>
                <w:sz w:val="24"/>
              </w:rPr>
            </w:pPr>
          </w:p>
        </w:tc>
        <w:tc>
          <w:tcPr>
            <w:tcW w:w="1020" w:type="dxa"/>
            <w:tcBorders>
              <w:top w:val="single" w:color="000000" w:sz="4" w:space="0"/>
              <w:left w:val="single" w:color="000000" w:sz="4" w:space="0"/>
              <w:bottom w:val="single" w:color="000000" w:sz="4" w:space="0"/>
              <w:right w:val="single" w:color="000000" w:sz="4" w:space="0"/>
            </w:tcBorders>
          </w:tcPr>
          <w:p w14:paraId="061899BB">
            <w:pPr>
              <w:autoSpaceDE w:val="0"/>
              <w:autoSpaceDN w:val="0"/>
              <w:adjustRightInd w:val="0"/>
              <w:snapToGrid w:val="0"/>
              <w:spacing w:line="360" w:lineRule="auto"/>
              <w:jc w:val="left"/>
              <w:rPr>
                <w:rFonts w:ascii="宋体" w:hAnsi="宋体" w:cs="仿宋_GB2312"/>
                <w:kern w:val="0"/>
                <w:sz w:val="24"/>
              </w:rPr>
            </w:pPr>
          </w:p>
        </w:tc>
        <w:tc>
          <w:tcPr>
            <w:tcW w:w="1300" w:type="dxa"/>
            <w:tcBorders>
              <w:top w:val="single" w:color="000000" w:sz="4" w:space="0"/>
              <w:left w:val="single" w:color="000000" w:sz="4" w:space="0"/>
              <w:bottom w:val="single" w:color="000000" w:sz="4" w:space="0"/>
              <w:right w:val="single" w:color="000000" w:sz="4" w:space="0"/>
            </w:tcBorders>
          </w:tcPr>
          <w:p w14:paraId="61580322">
            <w:pPr>
              <w:autoSpaceDE w:val="0"/>
              <w:autoSpaceDN w:val="0"/>
              <w:adjustRightInd w:val="0"/>
              <w:snapToGrid w:val="0"/>
              <w:spacing w:line="360" w:lineRule="auto"/>
              <w:jc w:val="left"/>
              <w:rPr>
                <w:rFonts w:ascii="宋体" w:hAnsi="宋体" w:cs="仿宋_GB2312"/>
                <w:kern w:val="0"/>
                <w:sz w:val="24"/>
              </w:rPr>
            </w:pPr>
          </w:p>
        </w:tc>
        <w:tc>
          <w:tcPr>
            <w:tcW w:w="1319" w:type="dxa"/>
            <w:tcBorders>
              <w:top w:val="single" w:color="000000" w:sz="4" w:space="0"/>
              <w:left w:val="single" w:color="000000" w:sz="4" w:space="0"/>
              <w:bottom w:val="single" w:color="000000" w:sz="4" w:space="0"/>
              <w:right w:val="single" w:color="000000" w:sz="4" w:space="0"/>
            </w:tcBorders>
          </w:tcPr>
          <w:p w14:paraId="080A8282">
            <w:pPr>
              <w:autoSpaceDE w:val="0"/>
              <w:autoSpaceDN w:val="0"/>
              <w:adjustRightInd w:val="0"/>
              <w:snapToGrid w:val="0"/>
              <w:spacing w:line="360" w:lineRule="auto"/>
              <w:jc w:val="left"/>
              <w:rPr>
                <w:rFonts w:ascii="宋体" w:hAnsi="宋体" w:cs="仿宋_GB2312"/>
                <w:kern w:val="0"/>
                <w:sz w:val="24"/>
              </w:rPr>
            </w:pPr>
          </w:p>
        </w:tc>
        <w:tc>
          <w:tcPr>
            <w:tcW w:w="1421" w:type="dxa"/>
            <w:tcBorders>
              <w:top w:val="single" w:color="000000" w:sz="4" w:space="0"/>
              <w:left w:val="single" w:color="000000" w:sz="4" w:space="0"/>
              <w:bottom w:val="single" w:color="000000" w:sz="4" w:space="0"/>
              <w:right w:val="single" w:color="000000" w:sz="4" w:space="0"/>
            </w:tcBorders>
          </w:tcPr>
          <w:p w14:paraId="47111994">
            <w:pPr>
              <w:autoSpaceDE w:val="0"/>
              <w:autoSpaceDN w:val="0"/>
              <w:adjustRightInd w:val="0"/>
              <w:snapToGrid w:val="0"/>
              <w:spacing w:line="360" w:lineRule="auto"/>
              <w:jc w:val="left"/>
              <w:rPr>
                <w:rFonts w:ascii="宋体" w:hAnsi="宋体" w:cs="仿宋_GB2312"/>
                <w:kern w:val="0"/>
                <w:sz w:val="24"/>
              </w:rPr>
            </w:pPr>
          </w:p>
        </w:tc>
      </w:tr>
      <w:tr w14:paraId="3B38A4C5">
        <w:tblPrEx>
          <w:tblCellMar>
            <w:top w:w="0" w:type="dxa"/>
            <w:left w:w="0" w:type="dxa"/>
            <w:bottom w:w="0" w:type="dxa"/>
            <w:right w:w="0" w:type="dxa"/>
          </w:tblCellMar>
        </w:tblPrEx>
        <w:trPr>
          <w:trHeight w:val="450" w:hRule="exact"/>
        </w:trPr>
        <w:tc>
          <w:tcPr>
            <w:tcW w:w="1259" w:type="dxa"/>
            <w:tcBorders>
              <w:top w:val="single" w:color="000000" w:sz="4" w:space="0"/>
              <w:left w:val="single" w:color="000000" w:sz="4" w:space="0"/>
              <w:bottom w:val="single" w:color="000000" w:sz="4" w:space="0"/>
              <w:right w:val="single" w:color="000000" w:sz="4" w:space="0"/>
            </w:tcBorders>
            <w:vAlign w:val="top"/>
          </w:tcPr>
          <w:p w14:paraId="34A47A7A">
            <w:pPr>
              <w:autoSpaceDE w:val="0"/>
              <w:autoSpaceDN w:val="0"/>
              <w:adjustRightInd w:val="0"/>
              <w:snapToGrid w:val="0"/>
              <w:spacing w:line="360" w:lineRule="auto"/>
              <w:ind w:left="0" w:leftChars="0" w:firstLine="0" w:firstLineChars="0"/>
              <w:rPr>
                <w:rFonts w:hint="default" w:eastAsia="宋体"/>
                <w:lang w:val="en-US" w:eastAsia="zh-CN"/>
              </w:rPr>
            </w:pPr>
            <w:r>
              <w:rPr>
                <w:rFonts w:hint="eastAsia"/>
                <w:lang w:val="en-US" w:eastAsia="zh-CN"/>
              </w:rPr>
              <w:t>安全负责人</w:t>
            </w:r>
          </w:p>
        </w:tc>
        <w:tc>
          <w:tcPr>
            <w:tcW w:w="630" w:type="dxa"/>
            <w:tcBorders>
              <w:top w:val="single" w:color="000000" w:sz="4" w:space="0"/>
              <w:left w:val="single" w:color="000000" w:sz="4" w:space="0"/>
              <w:bottom w:val="single" w:color="000000" w:sz="4" w:space="0"/>
              <w:right w:val="single" w:color="000000" w:sz="4" w:space="0"/>
            </w:tcBorders>
          </w:tcPr>
          <w:p w14:paraId="0C5D512D">
            <w:pPr>
              <w:autoSpaceDE w:val="0"/>
              <w:autoSpaceDN w:val="0"/>
              <w:adjustRightInd w:val="0"/>
              <w:snapToGrid w:val="0"/>
              <w:spacing w:line="360" w:lineRule="auto"/>
              <w:jc w:val="left"/>
              <w:rPr>
                <w:rFonts w:ascii="宋体" w:hAnsi="宋体" w:cs="仿宋_GB2312"/>
                <w:kern w:val="0"/>
                <w:sz w:val="24"/>
              </w:rPr>
            </w:pPr>
          </w:p>
        </w:tc>
        <w:tc>
          <w:tcPr>
            <w:tcW w:w="750" w:type="dxa"/>
            <w:tcBorders>
              <w:top w:val="single" w:color="000000" w:sz="4" w:space="0"/>
              <w:left w:val="single" w:color="000000" w:sz="4" w:space="0"/>
              <w:bottom w:val="single" w:color="000000" w:sz="4" w:space="0"/>
              <w:right w:val="single" w:color="000000" w:sz="4" w:space="0"/>
            </w:tcBorders>
          </w:tcPr>
          <w:p w14:paraId="1B16B6BD">
            <w:pPr>
              <w:autoSpaceDE w:val="0"/>
              <w:autoSpaceDN w:val="0"/>
              <w:adjustRightInd w:val="0"/>
              <w:snapToGrid w:val="0"/>
              <w:spacing w:line="360" w:lineRule="auto"/>
              <w:jc w:val="left"/>
              <w:rPr>
                <w:rFonts w:ascii="宋体" w:hAnsi="宋体" w:cs="仿宋_GB2312"/>
                <w:kern w:val="0"/>
                <w:sz w:val="24"/>
              </w:rPr>
            </w:pPr>
          </w:p>
        </w:tc>
        <w:tc>
          <w:tcPr>
            <w:tcW w:w="866" w:type="dxa"/>
            <w:tcBorders>
              <w:top w:val="single" w:color="000000" w:sz="4" w:space="0"/>
              <w:left w:val="single" w:color="000000" w:sz="4" w:space="0"/>
              <w:bottom w:val="single" w:color="000000" w:sz="4" w:space="0"/>
              <w:right w:val="single" w:color="000000" w:sz="4" w:space="0"/>
            </w:tcBorders>
          </w:tcPr>
          <w:p w14:paraId="41B7A83B">
            <w:pPr>
              <w:autoSpaceDE w:val="0"/>
              <w:autoSpaceDN w:val="0"/>
              <w:adjustRightInd w:val="0"/>
              <w:snapToGrid w:val="0"/>
              <w:spacing w:line="360" w:lineRule="auto"/>
              <w:jc w:val="left"/>
              <w:rPr>
                <w:rFonts w:ascii="宋体" w:hAnsi="宋体" w:cs="仿宋_GB2312"/>
                <w:kern w:val="0"/>
                <w:sz w:val="24"/>
              </w:rPr>
            </w:pPr>
          </w:p>
        </w:tc>
        <w:tc>
          <w:tcPr>
            <w:tcW w:w="1044" w:type="dxa"/>
            <w:tcBorders>
              <w:top w:val="single" w:color="000000" w:sz="4" w:space="0"/>
              <w:left w:val="single" w:color="000000" w:sz="4" w:space="0"/>
              <w:bottom w:val="single" w:color="000000" w:sz="4" w:space="0"/>
              <w:right w:val="single" w:color="000000" w:sz="4" w:space="0"/>
            </w:tcBorders>
          </w:tcPr>
          <w:p w14:paraId="0E0F1DDE">
            <w:pPr>
              <w:autoSpaceDE w:val="0"/>
              <w:autoSpaceDN w:val="0"/>
              <w:adjustRightInd w:val="0"/>
              <w:snapToGrid w:val="0"/>
              <w:spacing w:line="360" w:lineRule="auto"/>
              <w:jc w:val="left"/>
              <w:rPr>
                <w:rFonts w:ascii="宋体" w:hAnsi="宋体" w:cs="仿宋_GB2312"/>
                <w:kern w:val="0"/>
                <w:sz w:val="24"/>
              </w:rPr>
            </w:pPr>
          </w:p>
        </w:tc>
        <w:tc>
          <w:tcPr>
            <w:tcW w:w="1020" w:type="dxa"/>
            <w:tcBorders>
              <w:top w:val="single" w:color="000000" w:sz="4" w:space="0"/>
              <w:left w:val="single" w:color="000000" w:sz="4" w:space="0"/>
              <w:bottom w:val="single" w:color="000000" w:sz="4" w:space="0"/>
              <w:right w:val="single" w:color="000000" w:sz="4" w:space="0"/>
            </w:tcBorders>
          </w:tcPr>
          <w:p w14:paraId="4ED7FCB5">
            <w:pPr>
              <w:autoSpaceDE w:val="0"/>
              <w:autoSpaceDN w:val="0"/>
              <w:adjustRightInd w:val="0"/>
              <w:snapToGrid w:val="0"/>
              <w:spacing w:line="360" w:lineRule="auto"/>
              <w:jc w:val="left"/>
              <w:rPr>
                <w:rFonts w:ascii="宋体" w:hAnsi="宋体" w:cs="仿宋_GB2312"/>
                <w:kern w:val="0"/>
                <w:sz w:val="24"/>
              </w:rPr>
            </w:pPr>
          </w:p>
        </w:tc>
        <w:tc>
          <w:tcPr>
            <w:tcW w:w="1300" w:type="dxa"/>
            <w:tcBorders>
              <w:top w:val="single" w:color="000000" w:sz="4" w:space="0"/>
              <w:left w:val="single" w:color="000000" w:sz="4" w:space="0"/>
              <w:bottom w:val="single" w:color="000000" w:sz="4" w:space="0"/>
              <w:right w:val="single" w:color="000000" w:sz="4" w:space="0"/>
            </w:tcBorders>
          </w:tcPr>
          <w:p w14:paraId="0A02C408">
            <w:pPr>
              <w:autoSpaceDE w:val="0"/>
              <w:autoSpaceDN w:val="0"/>
              <w:adjustRightInd w:val="0"/>
              <w:snapToGrid w:val="0"/>
              <w:spacing w:line="360" w:lineRule="auto"/>
              <w:jc w:val="left"/>
              <w:rPr>
                <w:rFonts w:ascii="宋体" w:hAnsi="宋体" w:cs="仿宋_GB2312"/>
                <w:kern w:val="0"/>
                <w:sz w:val="24"/>
              </w:rPr>
            </w:pPr>
          </w:p>
        </w:tc>
        <w:tc>
          <w:tcPr>
            <w:tcW w:w="1319" w:type="dxa"/>
            <w:tcBorders>
              <w:top w:val="single" w:color="000000" w:sz="4" w:space="0"/>
              <w:left w:val="single" w:color="000000" w:sz="4" w:space="0"/>
              <w:bottom w:val="single" w:color="000000" w:sz="4" w:space="0"/>
              <w:right w:val="single" w:color="000000" w:sz="4" w:space="0"/>
            </w:tcBorders>
          </w:tcPr>
          <w:p w14:paraId="5448F67E">
            <w:pPr>
              <w:autoSpaceDE w:val="0"/>
              <w:autoSpaceDN w:val="0"/>
              <w:adjustRightInd w:val="0"/>
              <w:snapToGrid w:val="0"/>
              <w:spacing w:line="360" w:lineRule="auto"/>
              <w:jc w:val="left"/>
              <w:rPr>
                <w:rFonts w:ascii="宋体" w:hAnsi="宋体" w:cs="仿宋_GB2312"/>
                <w:kern w:val="0"/>
                <w:sz w:val="24"/>
              </w:rPr>
            </w:pPr>
          </w:p>
        </w:tc>
        <w:tc>
          <w:tcPr>
            <w:tcW w:w="1421" w:type="dxa"/>
            <w:tcBorders>
              <w:top w:val="single" w:color="000000" w:sz="4" w:space="0"/>
              <w:left w:val="single" w:color="000000" w:sz="4" w:space="0"/>
              <w:bottom w:val="single" w:color="000000" w:sz="4" w:space="0"/>
              <w:right w:val="single" w:color="000000" w:sz="4" w:space="0"/>
            </w:tcBorders>
          </w:tcPr>
          <w:p w14:paraId="4A584C46">
            <w:pPr>
              <w:autoSpaceDE w:val="0"/>
              <w:autoSpaceDN w:val="0"/>
              <w:adjustRightInd w:val="0"/>
              <w:snapToGrid w:val="0"/>
              <w:spacing w:line="360" w:lineRule="auto"/>
              <w:jc w:val="left"/>
              <w:rPr>
                <w:rFonts w:ascii="宋体" w:hAnsi="宋体" w:cs="仿宋_GB2312"/>
                <w:kern w:val="0"/>
                <w:sz w:val="24"/>
              </w:rPr>
            </w:pPr>
          </w:p>
        </w:tc>
      </w:tr>
      <w:tr w14:paraId="5FB3AC39">
        <w:tblPrEx>
          <w:tblCellMar>
            <w:top w:w="0" w:type="dxa"/>
            <w:left w:w="0" w:type="dxa"/>
            <w:bottom w:w="0" w:type="dxa"/>
            <w:right w:w="0" w:type="dxa"/>
          </w:tblCellMar>
        </w:tblPrEx>
        <w:trPr>
          <w:trHeight w:val="450" w:hRule="exact"/>
        </w:trPr>
        <w:tc>
          <w:tcPr>
            <w:tcW w:w="1259" w:type="dxa"/>
            <w:tcBorders>
              <w:top w:val="single" w:color="000000" w:sz="4" w:space="0"/>
              <w:left w:val="single" w:color="000000" w:sz="4" w:space="0"/>
              <w:bottom w:val="single" w:color="000000" w:sz="4" w:space="0"/>
              <w:right w:val="single" w:color="000000" w:sz="4" w:space="0"/>
            </w:tcBorders>
            <w:vAlign w:val="top"/>
          </w:tcPr>
          <w:p w14:paraId="2434A1C3">
            <w:pPr>
              <w:autoSpaceDE w:val="0"/>
              <w:autoSpaceDN w:val="0"/>
              <w:adjustRightInd w:val="0"/>
              <w:snapToGrid w:val="0"/>
              <w:spacing w:line="360" w:lineRule="auto"/>
              <w:ind w:left="0" w:leftChars="0" w:firstLine="0" w:firstLineChars="0"/>
              <w:rPr>
                <w:rFonts w:ascii="宋体" w:hAnsi="宋体" w:cs="仿宋_GB2312"/>
                <w:kern w:val="0"/>
                <w:sz w:val="24"/>
              </w:rPr>
            </w:pPr>
            <w:r>
              <w:rPr>
                <w:rFonts w:hint="eastAsia"/>
              </w:rPr>
              <w:t>施工员</w:t>
            </w:r>
          </w:p>
        </w:tc>
        <w:tc>
          <w:tcPr>
            <w:tcW w:w="630" w:type="dxa"/>
            <w:tcBorders>
              <w:top w:val="single" w:color="000000" w:sz="4" w:space="0"/>
              <w:left w:val="single" w:color="000000" w:sz="4" w:space="0"/>
              <w:bottom w:val="single" w:color="000000" w:sz="4" w:space="0"/>
              <w:right w:val="single" w:color="000000" w:sz="4" w:space="0"/>
            </w:tcBorders>
          </w:tcPr>
          <w:p w14:paraId="74D189AD">
            <w:pPr>
              <w:autoSpaceDE w:val="0"/>
              <w:autoSpaceDN w:val="0"/>
              <w:adjustRightInd w:val="0"/>
              <w:snapToGrid w:val="0"/>
              <w:spacing w:line="360" w:lineRule="auto"/>
              <w:jc w:val="left"/>
              <w:rPr>
                <w:rFonts w:ascii="宋体" w:hAnsi="宋体" w:cs="仿宋_GB2312"/>
                <w:kern w:val="0"/>
                <w:sz w:val="24"/>
              </w:rPr>
            </w:pPr>
          </w:p>
        </w:tc>
        <w:tc>
          <w:tcPr>
            <w:tcW w:w="750" w:type="dxa"/>
            <w:tcBorders>
              <w:top w:val="single" w:color="000000" w:sz="4" w:space="0"/>
              <w:left w:val="single" w:color="000000" w:sz="4" w:space="0"/>
              <w:bottom w:val="single" w:color="000000" w:sz="4" w:space="0"/>
              <w:right w:val="single" w:color="000000" w:sz="4" w:space="0"/>
            </w:tcBorders>
          </w:tcPr>
          <w:p w14:paraId="708373C3">
            <w:pPr>
              <w:autoSpaceDE w:val="0"/>
              <w:autoSpaceDN w:val="0"/>
              <w:adjustRightInd w:val="0"/>
              <w:snapToGrid w:val="0"/>
              <w:spacing w:line="360" w:lineRule="auto"/>
              <w:jc w:val="left"/>
              <w:rPr>
                <w:rFonts w:ascii="宋体" w:hAnsi="宋体" w:cs="仿宋_GB2312"/>
                <w:kern w:val="0"/>
                <w:sz w:val="24"/>
              </w:rPr>
            </w:pPr>
          </w:p>
        </w:tc>
        <w:tc>
          <w:tcPr>
            <w:tcW w:w="866" w:type="dxa"/>
            <w:tcBorders>
              <w:top w:val="single" w:color="000000" w:sz="4" w:space="0"/>
              <w:left w:val="single" w:color="000000" w:sz="4" w:space="0"/>
              <w:bottom w:val="single" w:color="000000" w:sz="4" w:space="0"/>
              <w:right w:val="single" w:color="000000" w:sz="4" w:space="0"/>
            </w:tcBorders>
          </w:tcPr>
          <w:p w14:paraId="3400CC90">
            <w:pPr>
              <w:autoSpaceDE w:val="0"/>
              <w:autoSpaceDN w:val="0"/>
              <w:adjustRightInd w:val="0"/>
              <w:snapToGrid w:val="0"/>
              <w:spacing w:line="360" w:lineRule="auto"/>
              <w:jc w:val="left"/>
              <w:rPr>
                <w:rFonts w:ascii="宋体" w:hAnsi="宋体" w:cs="仿宋_GB2312"/>
                <w:kern w:val="0"/>
                <w:sz w:val="24"/>
              </w:rPr>
            </w:pPr>
          </w:p>
        </w:tc>
        <w:tc>
          <w:tcPr>
            <w:tcW w:w="1044" w:type="dxa"/>
            <w:tcBorders>
              <w:top w:val="single" w:color="000000" w:sz="4" w:space="0"/>
              <w:left w:val="single" w:color="000000" w:sz="4" w:space="0"/>
              <w:bottom w:val="single" w:color="000000" w:sz="4" w:space="0"/>
              <w:right w:val="single" w:color="000000" w:sz="4" w:space="0"/>
            </w:tcBorders>
          </w:tcPr>
          <w:p w14:paraId="74C7EC4C">
            <w:pPr>
              <w:autoSpaceDE w:val="0"/>
              <w:autoSpaceDN w:val="0"/>
              <w:adjustRightInd w:val="0"/>
              <w:snapToGrid w:val="0"/>
              <w:spacing w:line="360" w:lineRule="auto"/>
              <w:jc w:val="left"/>
              <w:rPr>
                <w:rFonts w:ascii="宋体" w:hAnsi="宋体" w:cs="仿宋_GB2312"/>
                <w:kern w:val="0"/>
                <w:sz w:val="24"/>
              </w:rPr>
            </w:pPr>
          </w:p>
        </w:tc>
        <w:tc>
          <w:tcPr>
            <w:tcW w:w="1020" w:type="dxa"/>
            <w:tcBorders>
              <w:top w:val="single" w:color="000000" w:sz="4" w:space="0"/>
              <w:left w:val="single" w:color="000000" w:sz="4" w:space="0"/>
              <w:bottom w:val="single" w:color="000000" w:sz="4" w:space="0"/>
              <w:right w:val="single" w:color="000000" w:sz="4" w:space="0"/>
            </w:tcBorders>
          </w:tcPr>
          <w:p w14:paraId="2391AD3B">
            <w:pPr>
              <w:autoSpaceDE w:val="0"/>
              <w:autoSpaceDN w:val="0"/>
              <w:adjustRightInd w:val="0"/>
              <w:snapToGrid w:val="0"/>
              <w:spacing w:line="360" w:lineRule="auto"/>
              <w:jc w:val="left"/>
              <w:rPr>
                <w:rFonts w:ascii="宋体" w:hAnsi="宋体" w:cs="仿宋_GB2312"/>
                <w:kern w:val="0"/>
                <w:sz w:val="24"/>
              </w:rPr>
            </w:pPr>
          </w:p>
        </w:tc>
        <w:tc>
          <w:tcPr>
            <w:tcW w:w="1300" w:type="dxa"/>
            <w:tcBorders>
              <w:top w:val="single" w:color="000000" w:sz="4" w:space="0"/>
              <w:left w:val="single" w:color="000000" w:sz="4" w:space="0"/>
              <w:bottom w:val="single" w:color="000000" w:sz="4" w:space="0"/>
              <w:right w:val="single" w:color="000000" w:sz="4" w:space="0"/>
            </w:tcBorders>
          </w:tcPr>
          <w:p w14:paraId="18BFAC41">
            <w:pPr>
              <w:autoSpaceDE w:val="0"/>
              <w:autoSpaceDN w:val="0"/>
              <w:adjustRightInd w:val="0"/>
              <w:snapToGrid w:val="0"/>
              <w:spacing w:line="360" w:lineRule="auto"/>
              <w:jc w:val="left"/>
              <w:rPr>
                <w:rFonts w:ascii="宋体" w:hAnsi="宋体" w:cs="仿宋_GB2312"/>
                <w:kern w:val="0"/>
                <w:sz w:val="24"/>
              </w:rPr>
            </w:pPr>
          </w:p>
        </w:tc>
        <w:tc>
          <w:tcPr>
            <w:tcW w:w="1319" w:type="dxa"/>
            <w:tcBorders>
              <w:top w:val="single" w:color="000000" w:sz="4" w:space="0"/>
              <w:left w:val="single" w:color="000000" w:sz="4" w:space="0"/>
              <w:bottom w:val="single" w:color="000000" w:sz="4" w:space="0"/>
              <w:right w:val="single" w:color="000000" w:sz="4" w:space="0"/>
            </w:tcBorders>
          </w:tcPr>
          <w:p w14:paraId="2D829CB6">
            <w:pPr>
              <w:autoSpaceDE w:val="0"/>
              <w:autoSpaceDN w:val="0"/>
              <w:adjustRightInd w:val="0"/>
              <w:snapToGrid w:val="0"/>
              <w:spacing w:line="360" w:lineRule="auto"/>
              <w:jc w:val="left"/>
              <w:rPr>
                <w:rFonts w:ascii="宋体" w:hAnsi="宋体" w:cs="仿宋_GB2312"/>
                <w:kern w:val="0"/>
                <w:sz w:val="24"/>
              </w:rPr>
            </w:pPr>
          </w:p>
        </w:tc>
        <w:tc>
          <w:tcPr>
            <w:tcW w:w="1421" w:type="dxa"/>
            <w:tcBorders>
              <w:top w:val="single" w:color="000000" w:sz="4" w:space="0"/>
              <w:left w:val="single" w:color="000000" w:sz="4" w:space="0"/>
              <w:bottom w:val="single" w:color="000000" w:sz="4" w:space="0"/>
              <w:right w:val="single" w:color="000000" w:sz="4" w:space="0"/>
            </w:tcBorders>
          </w:tcPr>
          <w:p w14:paraId="1610DFDF">
            <w:pPr>
              <w:autoSpaceDE w:val="0"/>
              <w:autoSpaceDN w:val="0"/>
              <w:adjustRightInd w:val="0"/>
              <w:snapToGrid w:val="0"/>
              <w:spacing w:line="360" w:lineRule="auto"/>
              <w:jc w:val="left"/>
              <w:rPr>
                <w:rFonts w:ascii="宋体" w:hAnsi="宋体" w:cs="仿宋_GB2312"/>
                <w:kern w:val="0"/>
                <w:sz w:val="24"/>
              </w:rPr>
            </w:pPr>
          </w:p>
        </w:tc>
      </w:tr>
      <w:tr w14:paraId="23DFE353">
        <w:tblPrEx>
          <w:tblCellMar>
            <w:top w:w="0" w:type="dxa"/>
            <w:left w:w="0" w:type="dxa"/>
            <w:bottom w:w="0" w:type="dxa"/>
            <w:right w:w="0" w:type="dxa"/>
          </w:tblCellMar>
        </w:tblPrEx>
        <w:trPr>
          <w:trHeight w:val="450" w:hRule="exact"/>
        </w:trPr>
        <w:tc>
          <w:tcPr>
            <w:tcW w:w="1259" w:type="dxa"/>
            <w:tcBorders>
              <w:top w:val="single" w:color="000000" w:sz="4" w:space="0"/>
              <w:left w:val="single" w:color="000000" w:sz="4" w:space="0"/>
              <w:bottom w:val="single" w:color="000000" w:sz="4" w:space="0"/>
              <w:right w:val="single" w:color="000000" w:sz="4" w:space="0"/>
            </w:tcBorders>
            <w:vAlign w:val="top"/>
          </w:tcPr>
          <w:p w14:paraId="2D042133">
            <w:pPr>
              <w:autoSpaceDE w:val="0"/>
              <w:autoSpaceDN w:val="0"/>
              <w:adjustRightInd w:val="0"/>
              <w:snapToGrid w:val="0"/>
              <w:spacing w:line="360" w:lineRule="auto"/>
              <w:ind w:left="0" w:leftChars="0" w:firstLine="0" w:firstLineChars="0"/>
              <w:rPr>
                <w:rFonts w:ascii="宋体" w:hAnsi="宋体" w:cs="仿宋_GB2312"/>
                <w:kern w:val="0"/>
                <w:sz w:val="24"/>
              </w:rPr>
            </w:pPr>
            <w:r>
              <w:rPr>
                <w:rFonts w:hint="eastAsia"/>
              </w:rPr>
              <w:t>安全员</w:t>
            </w:r>
          </w:p>
        </w:tc>
        <w:tc>
          <w:tcPr>
            <w:tcW w:w="630" w:type="dxa"/>
            <w:tcBorders>
              <w:top w:val="single" w:color="000000" w:sz="4" w:space="0"/>
              <w:left w:val="single" w:color="000000" w:sz="4" w:space="0"/>
              <w:bottom w:val="single" w:color="000000" w:sz="4" w:space="0"/>
              <w:right w:val="single" w:color="000000" w:sz="4" w:space="0"/>
            </w:tcBorders>
          </w:tcPr>
          <w:p w14:paraId="5B8B1DA7">
            <w:pPr>
              <w:autoSpaceDE w:val="0"/>
              <w:autoSpaceDN w:val="0"/>
              <w:adjustRightInd w:val="0"/>
              <w:snapToGrid w:val="0"/>
              <w:spacing w:line="360" w:lineRule="auto"/>
              <w:jc w:val="left"/>
              <w:rPr>
                <w:rFonts w:ascii="宋体" w:hAnsi="宋体" w:cs="仿宋_GB2312"/>
                <w:kern w:val="0"/>
                <w:sz w:val="24"/>
              </w:rPr>
            </w:pPr>
          </w:p>
        </w:tc>
        <w:tc>
          <w:tcPr>
            <w:tcW w:w="750" w:type="dxa"/>
            <w:tcBorders>
              <w:top w:val="single" w:color="000000" w:sz="4" w:space="0"/>
              <w:left w:val="single" w:color="000000" w:sz="4" w:space="0"/>
              <w:bottom w:val="single" w:color="000000" w:sz="4" w:space="0"/>
              <w:right w:val="single" w:color="000000" w:sz="4" w:space="0"/>
            </w:tcBorders>
          </w:tcPr>
          <w:p w14:paraId="4BEA7B1E">
            <w:pPr>
              <w:autoSpaceDE w:val="0"/>
              <w:autoSpaceDN w:val="0"/>
              <w:adjustRightInd w:val="0"/>
              <w:snapToGrid w:val="0"/>
              <w:spacing w:line="360" w:lineRule="auto"/>
              <w:jc w:val="left"/>
              <w:rPr>
                <w:rFonts w:ascii="宋体" w:hAnsi="宋体" w:cs="仿宋_GB2312"/>
                <w:kern w:val="0"/>
                <w:sz w:val="24"/>
              </w:rPr>
            </w:pPr>
          </w:p>
        </w:tc>
        <w:tc>
          <w:tcPr>
            <w:tcW w:w="866" w:type="dxa"/>
            <w:tcBorders>
              <w:top w:val="single" w:color="000000" w:sz="4" w:space="0"/>
              <w:left w:val="single" w:color="000000" w:sz="4" w:space="0"/>
              <w:bottom w:val="single" w:color="000000" w:sz="4" w:space="0"/>
              <w:right w:val="single" w:color="000000" w:sz="4" w:space="0"/>
            </w:tcBorders>
          </w:tcPr>
          <w:p w14:paraId="4E778175">
            <w:pPr>
              <w:autoSpaceDE w:val="0"/>
              <w:autoSpaceDN w:val="0"/>
              <w:adjustRightInd w:val="0"/>
              <w:snapToGrid w:val="0"/>
              <w:spacing w:line="360" w:lineRule="auto"/>
              <w:jc w:val="left"/>
              <w:rPr>
                <w:rFonts w:ascii="宋体" w:hAnsi="宋体" w:cs="仿宋_GB2312"/>
                <w:kern w:val="0"/>
                <w:sz w:val="24"/>
              </w:rPr>
            </w:pPr>
          </w:p>
        </w:tc>
        <w:tc>
          <w:tcPr>
            <w:tcW w:w="1044" w:type="dxa"/>
            <w:tcBorders>
              <w:top w:val="single" w:color="000000" w:sz="4" w:space="0"/>
              <w:left w:val="single" w:color="000000" w:sz="4" w:space="0"/>
              <w:bottom w:val="single" w:color="000000" w:sz="4" w:space="0"/>
              <w:right w:val="single" w:color="000000" w:sz="4" w:space="0"/>
            </w:tcBorders>
          </w:tcPr>
          <w:p w14:paraId="20808803">
            <w:pPr>
              <w:autoSpaceDE w:val="0"/>
              <w:autoSpaceDN w:val="0"/>
              <w:adjustRightInd w:val="0"/>
              <w:snapToGrid w:val="0"/>
              <w:spacing w:line="360" w:lineRule="auto"/>
              <w:jc w:val="left"/>
              <w:rPr>
                <w:rFonts w:ascii="宋体" w:hAnsi="宋体" w:cs="仿宋_GB2312"/>
                <w:kern w:val="0"/>
                <w:sz w:val="24"/>
              </w:rPr>
            </w:pPr>
          </w:p>
        </w:tc>
        <w:tc>
          <w:tcPr>
            <w:tcW w:w="1020" w:type="dxa"/>
            <w:tcBorders>
              <w:top w:val="single" w:color="000000" w:sz="4" w:space="0"/>
              <w:left w:val="single" w:color="000000" w:sz="4" w:space="0"/>
              <w:bottom w:val="single" w:color="000000" w:sz="4" w:space="0"/>
              <w:right w:val="single" w:color="000000" w:sz="4" w:space="0"/>
            </w:tcBorders>
          </w:tcPr>
          <w:p w14:paraId="100D5BFC">
            <w:pPr>
              <w:autoSpaceDE w:val="0"/>
              <w:autoSpaceDN w:val="0"/>
              <w:adjustRightInd w:val="0"/>
              <w:snapToGrid w:val="0"/>
              <w:spacing w:line="360" w:lineRule="auto"/>
              <w:jc w:val="left"/>
              <w:rPr>
                <w:rFonts w:ascii="宋体" w:hAnsi="宋体" w:cs="仿宋_GB2312"/>
                <w:kern w:val="0"/>
                <w:sz w:val="24"/>
              </w:rPr>
            </w:pPr>
          </w:p>
        </w:tc>
        <w:tc>
          <w:tcPr>
            <w:tcW w:w="1300" w:type="dxa"/>
            <w:tcBorders>
              <w:top w:val="single" w:color="000000" w:sz="4" w:space="0"/>
              <w:left w:val="single" w:color="000000" w:sz="4" w:space="0"/>
              <w:bottom w:val="single" w:color="000000" w:sz="4" w:space="0"/>
              <w:right w:val="single" w:color="000000" w:sz="4" w:space="0"/>
            </w:tcBorders>
          </w:tcPr>
          <w:p w14:paraId="7E8ED97C">
            <w:pPr>
              <w:autoSpaceDE w:val="0"/>
              <w:autoSpaceDN w:val="0"/>
              <w:adjustRightInd w:val="0"/>
              <w:snapToGrid w:val="0"/>
              <w:spacing w:line="360" w:lineRule="auto"/>
              <w:jc w:val="left"/>
              <w:rPr>
                <w:rFonts w:ascii="宋体" w:hAnsi="宋体" w:cs="仿宋_GB2312"/>
                <w:kern w:val="0"/>
                <w:sz w:val="24"/>
              </w:rPr>
            </w:pPr>
          </w:p>
        </w:tc>
        <w:tc>
          <w:tcPr>
            <w:tcW w:w="1319" w:type="dxa"/>
            <w:tcBorders>
              <w:top w:val="single" w:color="000000" w:sz="4" w:space="0"/>
              <w:left w:val="single" w:color="000000" w:sz="4" w:space="0"/>
              <w:bottom w:val="single" w:color="000000" w:sz="4" w:space="0"/>
              <w:right w:val="single" w:color="000000" w:sz="4" w:space="0"/>
            </w:tcBorders>
          </w:tcPr>
          <w:p w14:paraId="7A2FE77E">
            <w:pPr>
              <w:autoSpaceDE w:val="0"/>
              <w:autoSpaceDN w:val="0"/>
              <w:adjustRightInd w:val="0"/>
              <w:snapToGrid w:val="0"/>
              <w:spacing w:line="360" w:lineRule="auto"/>
              <w:jc w:val="left"/>
              <w:rPr>
                <w:rFonts w:ascii="宋体" w:hAnsi="宋体" w:cs="仿宋_GB2312"/>
                <w:kern w:val="0"/>
                <w:sz w:val="24"/>
              </w:rPr>
            </w:pPr>
          </w:p>
        </w:tc>
        <w:tc>
          <w:tcPr>
            <w:tcW w:w="1421" w:type="dxa"/>
            <w:tcBorders>
              <w:top w:val="single" w:color="000000" w:sz="4" w:space="0"/>
              <w:left w:val="single" w:color="000000" w:sz="4" w:space="0"/>
              <w:bottom w:val="single" w:color="000000" w:sz="4" w:space="0"/>
              <w:right w:val="single" w:color="000000" w:sz="4" w:space="0"/>
            </w:tcBorders>
          </w:tcPr>
          <w:p w14:paraId="48C67CDD">
            <w:pPr>
              <w:autoSpaceDE w:val="0"/>
              <w:autoSpaceDN w:val="0"/>
              <w:adjustRightInd w:val="0"/>
              <w:snapToGrid w:val="0"/>
              <w:spacing w:line="360" w:lineRule="auto"/>
              <w:jc w:val="left"/>
              <w:rPr>
                <w:rFonts w:ascii="宋体" w:hAnsi="宋体" w:cs="仿宋_GB2312"/>
                <w:kern w:val="0"/>
                <w:sz w:val="24"/>
              </w:rPr>
            </w:pPr>
          </w:p>
        </w:tc>
      </w:tr>
      <w:tr w14:paraId="3A8C096D">
        <w:tblPrEx>
          <w:tblCellMar>
            <w:top w:w="0" w:type="dxa"/>
            <w:left w:w="0" w:type="dxa"/>
            <w:bottom w:w="0" w:type="dxa"/>
            <w:right w:w="0" w:type="dxa"/>
          </w:tblCellMar>
        </w:tblPrEx>
        <w:trPr>
          <w:trHeight w:val="450" w:hRule="exact"/>
        </w:trPr>
        <w:tc>
          <w:tcPr>
            <w:tcW w:w="1259" w:type="dxa"/>
            <w:tcBorders>
              <w:top w:val="single" w:color="000000" w:sz="4" w:space="0"/>
              <w:left w:val="single" w:color="000000" w:sz="4" w:space="0"/>
              <w:bottom w:val="single" w:color="000000" w:sz="4" w:space="0"/>
              <w:right w:val="single" w:color="000000" w:sz="4" w:space="0"/>
            </w:tcBorders>
            <w:vAlign w:val="top"/>
          </w:tcPr>
          <w:p w14:paraId="635E1B8E">
            <w:pPr>
              <w:autoSpaceDE w:val="0"/>
              <w:autoSpaceDN w:val="0"/>
              <w:adjustRightInd w:val="0"/>
              <w:snapToGrid w:val="0"/>
              <w:spacing w:line="360" w:lineRule="auto"/>
              <w:ind w:left="0" w:leftChars="0" w:firstLine="0" w:firstLineChars="0"/>
              <w:rPr>
                <w:rFonts w:ascii="宋体" w:hAnsi="宋体" w:cs="仿宋_GB2312"/>
                <w:kern w:val="0"/>
                <w:sz w:val="24"/>
              </w:rPr>
            </w:pPr>
            <w:r>
              <w:rPr>
                <w:rFonts w:hint="eastAsia"/>
              </w:rPr>
              <w:t>造价员</w:t>
            </w:r>
          </w:p>
        </w:tc>
        <w:tc>
          <w:tcPr>
            <w:tcW w:w="630" w:type="dxa"/>
            <w:tcBorders>
              <w:top w:val="single" w:color="000000" w:sz="4" w:space="0"/>
              <w:left w:val="single" w:color="000000" w:sz="4" w:space="0"/>
              <w:bottom w:val="single" w:color="000000" w:sz="4" w:space="0"/>
              <w:right w:val="single" w:color="000000" w:sz="4" w:space="0"/>
            </w:tcBorders>
          </w:tcPr>
          <w:p w14:paraId="7559FF09">
            <w:pPr>
              <w:autoSpaceDE w:val="0"/>
              <w:autoSpaceDN w:val="0"/>
              <w:adjustRightInd w:val="0"/>
              <w:snapToGrid w:val="0"/>
              <w:spacing w:line="360" w:lineRule="auto"/>
              <w:jc w:val="left"/>
              <w:rPr>
                <w:rFonts w:ascii="宋体" w:hAnsi="宋体" w:cs="仿宋_GB2312"/>
                <w:kern w:val="0"/>
                <w:sz w:val="24"/>
              </w:rPr>
            </w:pPr>
          </w:p>
        </w:tc>
        <w:tc>
          <w:tcPr>
            <w:tcW w:w="750" w:type="dxa"/>
            <w:tcBorders>
              <w:top w:val="single" w:color="000000" w:sz="4" w:space="0"/>
              <w:left w:val="single" w:color="000000" w:sz="4" w:space="0"/>
              <w:bottom w:val="single" w:color="000000" w:sz="4" w:space="0"/>
              <w:right w:val="single" w:color="000000" w:sz="4" w:space="0"/>
            </w:tcBorders>
          </w:tcPr>
          <w:p w14:paraId="106D235F">
            <w:pPr>
              <w:autoSpaceDE w:val="0"/>
              <w:autoSpaceDN w:val="0"/>
              <w:adjustRightInd w:val="0"/>
              <w:snapToGrid w:val="0"/>
              <w:spacing w:line="360" w:lineRule="auto"/>
              <w:jc w:val="left"/>
              <w:rPr>
                <w:rFonts w:ascii="宋体" w:hAnsi="宋体" w:cs="仿宋_GB2312"/>
                <w:kern w:val="0"/>
                <w:sz w:val="24"/>
              </w:rPr>
            </w:pPr>
          </w:p>
        </w:tc>
        <w:tc>
          <w:tcPr>
            <w:tcW w:w="866" w:type="dxa"/>
            <w:tcBorders>
              <w:top w:val="single" w:color="000000" w:sz="4" w:space="0"/>
              <w:left w:val="single" w:color="000000" w:sz="4" w:space="0"/>
              <w:bottom w:val="single" w:color="000000" w:sz="4" w:space="0"/>
              <w:right w:val="single" w:color="000000" w:sz="4" w:space="0"/>
            </w:tcBorders>
          </w:tcPr>
          <w:p w14:paraId="54F574B7">
            <w:pPr>
              <w:autoSpaceDE w:val="0"/>
              <w:autoSpaceDN w:val="0"/>
              <w:adjustRightInd w:val="0"/>
              <w:snapToGrid w:val="0"/>
              <w:spacing w:line="360" w:lineRule="auto"/>
              <w:jc w:val="left"/>
              <w:rPr>
                <w:rFonts w:ascii="宋体" w:hAnsi="宋体" w:cs="仿宋_GB2312"/>
                <w:kern w:val="0"/>
                <w:sz w:val="24"/>
              </w:rPr>
            </w:pPr>
          </w:p>
        </w:tc>
        <w:tc>
          <w:tcPr>
            <w:tcW w:w="1044" w:type="dxa"/>
            <w:tcBorders>
              <w:top w:val="single" w:color="000000" w:sz="4" w:space="0"/>
              <w:left w:val="single" w:color="000000" w:sz="4" w:space="0"/>
              <w:bottom w:val="single" w:color="000000" w:sz="4" w:space="0"/>
              <w:right w:val="single" w:color="000000" w:sz="4" w:space="0"/>
            </w:tcBorders>
          </w:tcPr>
          <w:p w14:paraId="12437329">
            <w:pPr>
              <w:autoSpaceDE w:val="0"/>
              <w:autoSpaceDN w:val="0"/>
              <w:adjustRightInd w:val="0"/>
              <w:snapToGrid w:val="0"/>
              <w:spacing w:line="360" w:lineRule="auto"/>
              <w:jc w:val="left"/>
              <w:rPr>
                <w:rFonts w:ascii="宋体" w:hAnsi="宋体" w:cs="仿宋_GB2312"/>
                <w:kern w:val="0"/>
                <w:sz w:val="24"/>
              </w:rPr>
            </w:pPr>
          </w:p>
        </w:tc>
        <w:tc>
          <w:tcPr>
            <w:tcW w:w="1020" w:type="dxa"/>
            <w:tcBorders>
              <w:top w:val="single" w:color="000000" w:sz="4" w:space="0"/>
              <w:left w:val="single" w:color="000000" w:sz="4" w:space="0"/>
              <w:bottom w:val="single" w:color="000000" w:sz="4" w:space="0"/>
              <w:right w:val="single" w:color="000000" w:sz="4" w:space="0"/>
            </w:tcBorders>
          </w:tcPr>
          <w:p w14:paraId="0421149C">
            <w:pPr>
              <w:autoSpaceDE w:val="0"/>
              <w:autoSpaceDN w:val="0"/>
              <w:adjustRightInd w:val="0"/>
              <w:snapToGrid w:val="0"/>
              <w:spacing w:line="360" w:lineRule="auto"/>
              <w:jc w:val="left"/>
              <w:rPr>
                <w:rFonts w:ascii="宋体" w:hAnsi="宋体" w:cs="仿宋_GB2312"/>
                <w:kern w:val="0"/>
                <w:sz w:val="24"/>
              </w:rPr>
            </w:pPr>
          </w:p>
        </w:tc>
        <w:tc>
          <w:tcPr>
            <w:tcW w:w="1300" w:type="dxa"/>
            <w:tcBorders>
              <w:top w:val="single" w:color="000000" w:sz="4" w:space="0"/>
              <w:left w:val="single" w:color="000000" w:sz="4" w:space="0"/>
              <w:bottom w:val="single" w:color="000000" w:sz="4" w:space="0"/>
              <w:right w:val="single" w:color="000000" w:sz="4" w:space="0"/>
            </w:tcBorders>
          </w:tcPr>
          <w:p w14:paraId="58BA9BEF">
            <w:pPr>
              <w:autoSpaceDE w:val="0"/>
              <w:autoSpaceDN w:val="0"/>
              <w:adjustRightInd w:val="0"/>
              <w:snapToGrid w:val="0"/>
              <w:spacing w:line="360" w:lineRule="auto"/>
              <w:jc w:val="left"/>
              <w:rPr>
                <w:rFonts w:ascii="宋体" w:hAnsi="宋体" w:cs="仿宋_GB2312"/>
                <w:kern w:val="0"/>
                <w:sz w:val="24"/>
              </w:rPr>
            </w:pPr>
          </w:p>
        </w:tc>
        <w:tc>
          <w:tcPr>
            <w:tcW w:w="1319" w:type="dxa"/>
            <w:tcBorders>
              <w:top w:val="single" w:color="000000" w:sz="4" w:space="0"/>
              <w:left w:val="single" w:color="000000" w:sz="4" w:space="0"/>
              <w:bottom w:val="single" w:color="000000" w:sz="4" w:space="0"/>
              <w:right w:val="single" w:color="000000" w:sz="4" w:space="0"/>
            </w:tcBorders>
          </w:tcPr>
          <w:p w14:paraId="6C8918F3">
            <w:pPr>
              <w:autoSpaceDE w:val="0"/>
              <w:autoSpaceDN w:val="0"/>
              <w:adjustRightInd w:val="0"/>
              <w:snapToGrid w:val="0"/>
              <w:spacing w:line="360" w:lineRule="auto"/>
              <w:jc w:val="left"/>
              <w:rPr>
                <w:rFonts w:ascii="宋体" w:hAnsi="宋体" w:cs="仿宋_GB2312"/>
                <w:kern w:val="0"/>
                <w:sz w:val="24"/>
              </w:rPr>
            </w:pPr>
          </w:p>
        </w:tc>
        <w:tc>
          <w:tcPr>
            <w:tcW w:w="1421" w:type="dxa"/>
            <w:tcBorders>
              <w:top w:val="single" w:color="000000" w:sz="4" w:space="0"/>
              <w:left w:val="single" w:color="000000" w:sz="4" w:space="0"/>
              <w:bottom w:val="single" w:color="000000" w:sz="4" w:space="0"/>
              <w:right w:val="single" w:color="000000" w:sz="4" w:space="0"/>
            </w:tcBorders>
          </w:tcPr>
          <w:p w14:paraId="49A402B2">
            <w:pPr>
              <w:autoSpaceDE w:val="0"/>
              <w:autoSpaceDN w:val="0"/>
              <w:adjustRightInd w:val="0"/>
              <w:snapToGrid w:val="0"/>
              <w:spacing w:line="360" w:lineRule="auto"/>
              <w:jc w:val="left"/>
              <w:rPr>
                <w:rFonts w:ascii="宋体" w:hAnsi="宋体" w:cs="仿宋_GB2312"/>
                <w:kern w:val="0"/>
                <w:sz w:val="24"/>
              </w:rPr>
            </w:pPr>
          </w:p>
        </w:tc>
      </w:tr>
      <w:tr w14:paraId="635287D4">
        <w:tblPrEx>
          <w:tblCellMar>
            <w:top w:w="0" w:type="dxa"/>
            <w:left w:w="0" w:type="dxa"/>
            <w:bottom w:w="0" w:type="dxa"/>
            <w:right w:w="0" w:type="dxa"/>
          </w:tblCellMar>
        </w:tblPrEx>
        <w:trPr>
          <w:trHeight w:val="450" w:hRule="exact"/>
        </w:trPr>
        <w:tc>
          <w:tcPr>
            <w:tcW w:w="1259" w:type="dxa"/>
            <w:tcBorders>
              <w:top w:val="single" w:color="000000" w:sz="4" w:space="0"/>
              <w:left w:val="single" w:color="000000" w:sz="4" w:space="0"/>
              <w:bottom w:val="single" w:color="000000" w:sz="4" w:space="0"/>
              <w:right w:val="single" w:color="000000" w:sz="4" w:space="0"/>
            </w:tcBorders>
            <w:vAlign w:val="top"/>
          </w:tcPr>
          <w:p w14:paraId="2100EAF4">
            <w:pPr>
              <w:autoSpaceDE w:val="0"/>
              <w:autoSpaceDN w:val="0"/>
              <w:adjustRightInd w:val="0"/>
              <w:snapToGrid w:val="0"/>
              <w:spacing w:line="360" w:lineRule="auto"/>
              <w:ind w:left="0" w:leftChars="0" w:firstLine="0" w:firstLineChars="0"/>
              <w:rPr>
                <w:rFonts w:ascii="宋体" w:hAnsi="宋体" w:cs="仿宋_GB2312"/>
                <w:kern w:val="0"/>
                <w:sz w:val="24"/>
              </w:rPr>
            </w:pPr>
            <w:r>
              <w:rPr>
                <w:rFonts w:hint="eastAsia"/>
              </w:rPr>
              <w:t>材料员</w:t>
            </w:r>
          </w:p>
        </w:tc>
        <w:tc>
          <w:tcPr>
            <w:tcW w:w="630" w:type="dxa"/>
            <w:tcBorders>
              <w:top w:val="single" w:color="000000" w:sz="4" w:space="0"/>
              <w:left w:val="single" w:color="000000" w:sz="4" w:space="0"/>
              <w:bottom w:val="single" w:color="000000" w:sz="4" w:space="0"/>
              <w:right w:val="single" w:color="000000" w:sz="4" w:space="0"/>
            </w:tcBorders>
          </w:tcPr>
          <w:p w14:paraId="3A6D2C4F">
            <w:pPr>
              <w:autoSpaceDE w:val="0"/>
              <w:autoSpaceDN w:val="0"/>
              <w:adjustRightInd w:val="0"/>
              <w:snapToGrid w:val="0"/>
              <w:spacing w:line="360" w:lineRule="auto"/>
              <w:jc w:val="left"/>
              <w:rPr>
                <w:rFonts w:ascii="宋体" w:hAnsi="宋体" w:cs="仿宋_GB2312"/>
                <w:kern w:val="0"/>
                <w:sz w:val="24"/>
              </w:rPr>
            </w:pPr>
          </w:p>
        </w:tc>
        <w:tc>
          <w:tcPr>
            <w:tcW w:w="750" w:type="dxa"/>
            <w:tcBorders>
              <w:top w:val="single" w:color="000000" w:sz="4" w:space="0"/>
              <w:left w:val="single" w:color="000000" w:sz="4" w:space="0"/>
              <w:bottom w:val="single" w:color="000000" w:sz="4" w:space="0"/>
              <w:right w:val="single" w:color="000000" w:sz="4" w:space="0"/>
            </w:tcBorders>
          </w:tcPr>
          <w:p w14:paraId="7A1E45CF">
            <w:pPr>
              <w:autoSpaceDE w:val="0"/>
              <w:autoSpaceDN w:val="0"/>
              <w:adjustRightInd w:val="0"/>
              <w:snapToGrid w:val="0"/>
              <w:spacing w:line="360" w:lineRule="auto"/>
              <w:jc w:val="left"/>
              <w:rPr>
                <w:rFonts w:ascii="宋体" w:hAnsi="宋体" w:cs="仿宋_GB2312"/>
                <w:kern w:val="0"/>
                <w:sz w:val="24"/>
              </w:rPr>
            </w:pPr>
          </w:p>
        </w:tc>
        <w:tc>
          <w:tcPr>
            <w:tcW w:w="866" w:type="dxa"/>
            <w:tcBorders>
              <w:top w:val="single" w:color="000000" w:sz="4" w:space="0"/>
              <w:left w:val="single" w:color="000000" w:sz="4" w:space="0"/>
              <w:bottom w:val="single" w:color="000000" w:sz="4" w:space="0"/>
              <w:right w:val="single" w:color="000000" w:sz="4" w:space="0"/>
            </w:tcBorders>
          </w:tcPr>
          <w:p w14:paraId="2DA6C934">
            <w:pPr>
              <w:autoSpaceDE w:val="0"/>
              <w:autoSpaceDN w:val="0"/>
              <w:adjustRightInd w:val="0"/>
              <w:snapToGrid w:val="0"/>
              <w:spacing w:line="360" w:lineRule="auto"/>
              <w:jc w:val="left"/>
              <w:rPr>
                <w:rFonts w:ascii="宋体" w:hAnsi="宋体" w:cs="仿宋_GB2312"/>
                <w:kern w:val="0"/>
                <w:sz w:val="24"/>
              </w:rPr>
            </w:pPr>
          </w:p>
        </w:tc>
        <w:tc>
          <w:tcPr>
            <w:tcW w:w="1044" w:type="dxa"/>
            <w:tcBorders>
              <w:top w:val="single" w:color="000000" w:sz="4" w:space="0"/>
              <w:left w:val="single" w:color="000000" w:sz="4" w:space="0"/>
              <w:bottom w:val="single" w:color="000000" w:sz="4" w:space="0"/>
              <w:right w:val="single" w:color="000000" w:sz="4" w:space="0"/>
            </w:tcBorders>
          </w:tcPr>
          <w:p w14:paraId="34BC1B88">
            <w:pPr>
              <w:autoSpaceDE w:val="0"/>
              <w:autoSpaceDN w:val="0"/>
              <w:adjustRightInd w:val="0"/>
              <w:snapToGrid w:val="0"/>
              <w:spacing w:line="360" w:lineRule="auto"/>
              <w:jc w:val="left"/>
              <w:rPr>
                <w:rFonts w:ascii="宋体" w:hAnsi="宋体" w:cs="仿宋_GB2312"/>
                <w:kern w:val="0"/>
                <w:sz w:val="24"/>
              </w:rPr>
            </w:pPr>
          </w:p>
        </w:tc>
        <w:tc>
          <w:tcPr>
            <w:tcW w:w="1020" w:type="dxa"/>
            <w:tcBorders>
              <w:top w:val="single" w:color="000000" w:sz="4" w:space="0"/>
              <w:left w:val="single" w:color="000000" w:sz="4" w:space="0"/>
              <w:bottom w:val="single" w:color="000000" w:sz="4" w:space="0"/>
              <w:right w:val="single" w:color="000000" w:sz="4" w:space="0"/>
            </w:tcBorders>
          </w:tcPr>
          <w:p w14:paraId="42740109">
            <w:pPr>
              <w:autoSpaceDE w:val="0"/>
              <w:autoSpaceDN w:val="0"/>
              <w:adjustRightInd w:val="0"/>
              <w:snapToGrid w:val="0"/>
              <w:spacing w:line="360" w:lineRule="auto"/>
              <w:jc w:val="left"/>
              <w:rPr>
                <w:rFonts w:ascii="宋体" w:hAnsi="宋体" w:cs="仿宋_GB2312"/>
                <w:kern w:val="0"/>
                <w:sz w:val="24"/>
              </w:rPr>
            </w:pPr>
          </w:p>
        </w:tc>
        <w:tc>
          <w:tcPr>
            <w:tcW w:w="1300" w:type="dxa"/>
            <w:tcBorders>
              <w:top w:val="single" w:color="000000" w:sz="4" w:space="0"/>
              <w:left w:val="single" w:color="000000" w:sz="4" w:space="0"/>
              <w:bottom w:val="single" w:color="000000" w:sz="4" w:space="0"/>
              <w:right w:val="single" w:color="000000" w:sz="4" w:space="0"/>
            </w:tcBorders>
          </w:tcPr>
          <w:p w14:paraId="0E191340">
            <w:pPr>
              <w:autoSpaceDE w:val="0"/>
              <w:autoSpaceDN w:val="0"/>
              <w:adjustRightInd w:val="0"/>
              <w:snapToGrid w:val="0"/>
              <w:spacing w:line="360" w:lineRule="auto"/>
              <w:jc w:val="left"/>
              <w:rPr>
                <w:rFonts w:ascii="宋体" w:hAnsi="宋体" w:cs="仿宋_GB2312"/>
                <w:kern w:val="0"/>
                <w:sz w:val="24"/>
              </w:rPr>
            </w:pPr>
          </w:p>
        </w:tc>
        <w:tc>
          <w:tcPr>
            <w:tcW w:w="1319" w:type="dxa"/>
            <w:tcBorders>
              <w:top w:val="single" w:color="000000" w:sz="4" w:space="0"/>
              <w:left w:val="single" w:color="000000" w:sz="4" w:space="0"/>
              <w:bottom w:val="single" w:color="000000" w:sz="4" w:space="0"/>
              <w:right w:val="single" w:color="000000" w:sz="4" w:space="0"/>
            </w:tcBorders>
          </w:tcPr>
          <w:p w14:paraId="4DAE2D63">
            <w:pPr>
              <w:autoSpaceDE w:val="0"/>
              <w:autoSpaceDN w:val="0"/>
              <w:adjustRightInd w:val="0"/>
              <w:snapToGrid w:val="0"/>
              <w:spacing w:line="360" w:lineRule="auto"/>
              <w:jc w:val="left"/>
              <w:rPr>
                <w:rFonts w:ascii="宋体" w:hAnsi="宋体" w:cs="仿宋_GB2312"/>
                <w:kern w:val="0"/>
                <w:sz w:val="24"/>
              </w:rPr>
            </w:pPr>
          </w:p>
        </w:tc>
        <w:tc>
          <w:tcPr>
            <w:tcW w:w="1421" w:type="dxa"/>
            <w:tcBorders>
              <w:top w:val="single" w:color="000000" w:sz="4" w:space="0"/>
              <w:left w:val="single" w:color="000000" w:sz="4" w:space="0"/>
              <w:bottom w:val="single" w:color="000000" w:sz="4" w:space="0"/>
              <w:right w:val="single" w:color="000000" w:sz="4" w:space="0"/>
            </w:tcBorders>
          </w:tcPr>
          <w:p w14:paraId="50152B4E">
            <w:pPr>
              <w:autoSpaceDE w:val="0"/>
              <w:autoSpaceDN w:val="0"/>
              <w:adjustRightInd w:val="0"/>
              <w:snapToGrid w:val="0"/>
              <w:spacing w:line="360" w:lineRule="auto"/>
              <w:jc w:val="left"/>
              <w:rPr>
                <w:rFonts w:ascii="宋体" w:hAnsi="宋体" w:cs="仿宋_GB2312"/>
                <w:kern w:val="0"/>
                <w:sz w:val="24"/>
              </w:rPr>
            </w:pPr>
          </w:p>
        </w:tc>
      </w:tr>
      <w:tr w14:paraId="173019AE">
        <w:tblPrEx>
          <w:tblCellMar>
            <w:top w:w="0" w:type="dxa"/>
            <w:left w:w="0" w:type="dxa"/>
            <w:bottom w:w="0" w:type="dxa"/>
            <w:right w:w="0" w:type="dxa"/>
          </w:tblCellMar>
        </w:tblPrEx>
        <w:trPr>
          <w:trHeight w:val="450" w:hRule="exact"/>
        </w:trPr>
        <w:tc>
          <w:tcPr>
            <w:tcW w:w="1259" w:type="dxa"/>
            <w:tcBorders>
              <w:top w:val="single" w:color="000000" w:sz="4" w:space="0"/>
              <w:left w:val="single" w:color="000000" w:sz="4" w:space="0"/>
              <w:bottom w:val="single" w:color="000000" w:sz="4" w:space="0"/>
              <w:right w:val="single" w:color="000000" w:sz="4" w:space="0"/>
            </w:tcBorders>
            <w:vAlign w:val="top"/>
          </w:tcPr>
          <w:p w14:paraId="63B6ECC5">
            <w:pPr>
              <w:autoSpaceDE w:val="0"/>
              <w:autoSpaceDN w:val="0"/>
              <w:adjustRightInd w:val="0"/>
              <w:snapToGrid w:val="0"/>
              <w:spacing w:line="360" w:lineRule="auto"/>
              <w:ind w:left="0" w:leftChars="0" w:firstLine="0" w:firstLineChars="0"/>
              <w:rPr>
                <w:rFonts w:ascii="宋体" w:hAnsi="宋体" w:cs="仿宋_GB2312"/>
                <w:kern w:val="0"/>
                <w:sz w:val="24"/>
              </w:rPr>
            </w:pPr>
            <w:r>
              <w:rPr>
                <w:rFonts w:hint="eastAsia"/>
              </w:rPr>
              <w:t>资料员</w:t>
            </w:r>
          </w:p>
        </w:tc>
        <w:tc>
          <w:tcPr>
            <w:tcW w:w="630" w:type="dxa"/>
            <w:tcBorders>
              <w:top w:val="single" w:color="000000" w:sz="4" w:space="0"/>
              <w:left w:val="single" w:color="000000" w:sz="4" w:space="0"/>
              <w:bottom w:val="single" w:color="000000" w:sz="4" w:space="0"/>
              <w:right w:val="single" w:color="000000" w:sz="4" w:space="0"/>
            </w:tcBorders>
          </w:tcPr>
          <w:p w14:paraId="37D092DA">
            <w:pPr>
              <w:autoSpaceDE w:val="0"/>
              <w:autoSpaceDN w:val="0"/>
              <w:adjustRightInd w:val="0"/>
              <w:snapToGrid w:val="0"/>
              <w:spacing w:line="360" w:lineRule="auto"/>
              <w:jc w:val="left"/>
              <w:rPr>
                <w:rFonts w:ascii="宋体" w:hAnsi="宋体" w:cs="仿宋_GB2312"/>
                <w:kern w:val="0"/>
                <w:sz w:val="24"/>
              </w:rPr>
            </w:pPr>
          </w:p>
        </w:tc>
        <w:tc>
          <w:tcPr>
            <w:tcW w:w="750" w:type="dxa"/>
            <w:tcBorders>
              <w:top w:val="single" w:color="000000" w:sz="4" w:space="0"/>
              <w:left w:val="single" w:color="000000" w:sz="4" w:space="0"/>
              <w:bottom w:val="single" w:color="000000" w:sz="4" w:space="0"/>
              <w:right w:val="single" w:color="000000" w:sz="4" w:space="0"/>
            </w:tcBorders>
          </w:tcPr>
          <w:p w14:paraId="33635312">
            <w:pPr>
              <w:autoSpaceDE w:val="0"/>
              <w:autoSpaceDN w:val="0"/>
              <w:adjustRightInd w:val="0"/>
              <w:snapToGrid w:val="0"/>
              <w:spacing w:line="360" w:lineRule="auto"/>
              <w:jc w:val="left"/>
              <w:rPr>
                <w:rFonts w:ascii="宋体" w:hAnsi="宋体" w:cs="仿宋_GB2312"/>
                <w:kern w:val="0"/>
                <w:sz w:val="24"/>
              </w:rPr>
            </w:pPr>
          </w:p>
        </w:tc>
        <w:tc>
          <w:tcPr>
            <w:tcW w:w="866" w:type="dxa"/>
            <w:tcBorders>
              <w:top w:val="single" w:color="000000" w:sz="4" w:space="0"/>
              <w:left w:val="single" w:color="000000" w:sz="4" w:space="0"/>
              <w:bottom w:val="single" w:color="000000" w:sz="4" w:space="0"/>
              <w:right w:val="single" w:color="000000" w:sz="4" w:space="0"/>
            </w:tcBorders>
          </w:tcPr>
          <w:p w14:paraId="7FD26969">
            <w:pPr>
              <w:autoSpaceDE w:val="0"/>
              <w:autoSpaceDN w:val="0"/>
              <w:adjustRightInd w:val="0"/>
              <w:snapToGrid w:val="0"/>
              <w:spacing w:line="360" w:lineRule="auto"/>
              <w:jc w:val="left"/>
              <w:rPr>
                <w:rFonts w:ascii="宋体" w:hAnsi="宋体" w:cs="仿宋_GB2312"/>
                <w:kern w:val="0"/>
                <w:sz w:val="24"/>
              </w:rPr>
            </w:pPr>
          </w:p>
        </w:tc>
        <w:tc>
          <w:tcPr>
            <w:tcW w:w="1044" w:type="dxa"/>
            <w:tcBorders>
              <w:top w:val="single" w:color="000000" w:sz="4" w:space="0"/>
              <w:left w:val="single" w:color="000000" w:sz="4" w:space="0"/>
              <w:bottom w:val="single" w:color="000000" w:sz="4" w:space="0"/>
              <w:right w:val="single" w:color="000000" w:sz="4" w:space="0"/>
            </w:tcBorders>
          </w:tcPr>
          <w:p w14:paraId="241E951D">
            <w:pPr>
              <w:autoSpaceDE w:val="0"/>
              <w:autoSpaceDN w:val="0"/>
              <w:adjustRightInd w:val="0"/>
              <w:snapToGrid w:val="0"/>
              <w:spacing w:line="360" w:lineRule="auto"/>
              <w:jc w:val="left"/>
              <w:rPr>
                <w:rFonts w:ascii="宋体" w:hAnsi="宋体" w:cs="仿宋_GB2312"/>
                <w:kern w:val="0"/>
                <w:sz w:val="24"/>
              </w:rPr>
            </w:pPr>
          </w:p>
        </w:tc>
        <w:tc>
          <w:tcPr>
            <w:tcW w:w="1020" w:type="dxa"/>
            <w:tcBorders>
              <w:top w:val="single" w:color="000000" w:sz="4" w:space="0"/>
              <w:left w:val="single" w:color="000000" w:sz="4" w:space="0"/>
              <w:bottom w:val="single" w:color="000000" w:sz="4" w:space="0"/>
              <w:right w:val="single" w:color="000000" w:sz="4" w:space="0"/>
            </w:tcBorders>
          </w:tcPr>
          <w:p w14:paraId="4BD1061D">
            <w:pPr>
              <w:autoSpaceDE w:val="0"/>
              <w:autoSpaceDN w:val="0"/>
              <w:adjustRightInd w:val="0"/>
              <w:snapToGrid w:val="0"/>
              <w:spacing w:line="360" w:lineRule="auto"/>
              <w:jc w:val="left"/>
              <w:rPr>
                <w:rFonts w:ascii="宋体" w:hAnsi="宋体" w:cs="仿宋_GB2312"/>
                <w:kern w:val="0"/>
                <w:sz w:val="24"/>
              </w:rPr>
            </w:pPr>
          </w:p>
        </w:tc>
        <w:tc>
          <w:tcPr>
            <w:tcW w:w="1300" w:type="dxa"/>
            <w:tcBorders>
              <w:top w:val="single" w:color="000000" w:sz="4" w:space="0"/>
              <w:left w:val="single" w:color="000000" w:sz="4" w:space="0"/>
              <w:bottom w:val="single" w:color="000000" w:sz="4" w:space="0"/>
              <w:right w:val="single" w:color="000000" w:sz="4" w:space="0"/>
            </w:tcBorders>
          </w:tcPr>
          <w:p w14:paraId="60284E63">
            <w:pPr>
              <w:autoSpaceDE w:val="0"/>
              <w:autoSpaceDN w:val="0"/>
              <w:adjustRightInd w:val="0"/>
              <w:snapToGrid w:val="0"/>
              <w:spacing w:line="360" w:lineRule="auto"/>
              <w:jc w:val="left"/>
              <w:rPr>
                <w:rFonts w:ascii="宋体" w:hAnsi="宋体" w:cs="仿宋_GB2312"/>
                <w:kern w:val="0"/>
                <w:sz w:val="24"/>
              </w:rPr>
            </w:pPr>
          </w:p>
        </w:tc>
        <w:tc>
          <w:tcPr>
            <w:tcW w:w="1319" w:type="dxa"/>
            <w:tcBorders>
              <w:top w:val="single" w:color="000000" w:sz="4" w:space="0"/>
              <w:left w:val="single" w:color="000000" w:sz="4" w:space="0"/>
              <w:bottom w:val="single" w:color="000000" w:sz="4" w:space="0"/>
              <w:right w:val="single" w:color="000000" w:sz="4" w:space="0"/>
            </w:tcBorders>
          </w:tcPr>
          <w:p w14:paraId="41674C36">
            <w:pPr>
              <w:autoSpaceDE w:val="0"/>
              <w:autoSpaceDN w:val="0"/>
              <w:adjustRightInd w:val="0"/>
              <w:snapToGrid w:val="0"/>
              <w:spacing w:line="360" w:lineRule="auto"/>
              <w:jc w:val="left"/>
              <w:rPr>
                <w:rFonts w:ascii="宋体" w:hAnsi="宋体" w:cs="仿宋_GB2312"/>
                <w:kern w:val="0"/>
                <w:sz w:val="24"/>
              </w:rPr>
            </w:pPr>
          </w:p>
        </w:tc>
        <w:tc>
          <w:tcPr>
            <w:tcW w:w="1421" w:type="dxa"/>
            <w:tcBorders>
              <w:top w:val="single" w:color="000000" w:sz="4" w:space="0"/>
              <w:left w:val="single" w:color="000000" w:sz="4" w:space="0"/>
              <w:bottom w:val="single" w:color="000000" w:sz="4" w:space="0"/>
              <w:right w:val="single" w:color="000000" w:sz="4" w:space="0"/>
            </w:tcBorders>
          </w:tcPr>
          <w:p w14:paraId="43BCD79B">
            <w:pPr>
              <w:autoSpaceDE w:val="0"/>
              <w:autoSpaceDN w:val="0"/>
              <w:adjustRightInd w:val="0"/>
              <w:snapToGrid w:val="0"/>
              <w:spacing w:line="360" w:lineRule="auto"/>
              <w:jc w:val="left"/>
              <w:rPr>
                <w:rFonts w:ascii="宋体" w:hAnsi="宋体" w:cs="仿宋_GB2312"/>
                <w:kern w:val="0"/>
                <w:sz w:val="24"/>
              </w:rPr>
            </w:pPr>
          </w:p>
        </w:tc>
      </w:tr>
      <w:tr w14:paraId="57CC6655">
        <w:tblPrEx>
          <w:tblCellMar>
            <w:top w:w="0" w:type="dxa"/>
            <w:left w:w="0" w:type="dxa"/>
            <w:bottom w:w="0" w:type="dxa"/>
            <w:right w:w="0" w:type="dxa"/>
          </w:tblCellMar>
        </w:tblPrEx>
        <w:trPr>
          <w:trHeight w:val="450" w:hRule="exact"/>
        </w:trPr>
        <w:tc>
          <w:tcPr>
            <w:tcW w:w="1259" w:type="dxa"/>
            <w:tcBorders>
              <w:top w:val="single" w:color="000000" w:sz="4" w:space="0"/>
              <w:left w:val="single" w:color="000000" w:sz="4" w:space="0"/>
              <w:bottom w:val="single" w:color="000000" w:sz="4" w:space="0"/>
              <w:right w:val="single" w:color="000000" w:sz="4" w:space="0"/>
            </w:tcBorders>
            <w:vAlign w:val="top"/>
          </w:tcPr>
          <w:p w14:paraId="113688C4">
            <w:pPr>
              <w:autoSpaceDE w:val="0"/>
              <w:autoSpaceDN w:val="0"/>
              <w:adjustRightInd w:val="0"/>
              <w:snapToGrid w:val="0"/>
              <w:spacing w:line="360" w:lineRule="auto"/>
              <w:ind w:left="0" w:leftChars="0" w:firstLine="0" w:firstLineChars="0"/>
              <w:rPr>
                <w:rFonts w:ascii="宋体" w:hAnsi="宋体" w:cs="仿宋_GB2312"/>
                <w:kern w:val="0"/>
                <w:sz w:val="24"/>
              </w:rPr>
            </w:pPr>
            <w:r>
              <w:rPr>
                <w:rFonts w:hint="eastAsia"/>
              </w:rPr>
              <w:t>质量员</w:t>
            </w:r>
          </w:p>
        </w:tc>
        <w:tc>
          <w:tcPr>
            <w:tcW w:w="630" w:type="dxa"/>
            <w:tcBorders>
              <w:top w:val="single" w:color="000000" w:sz="4" w:space="0"/>
              <w:left w:val="single" w:color="000000" w:sz="4" w:space="0"/>
              <w:bottom w:val="single" w:color="000000" w:sz="4" w:space="0"/>
              <w:right w:val="single" w:color="000000" w:sz="4" w:space="0"/>
            </w:tcBorders>
          </w:tcPr>
          <w:p w14:paraId="60EBFC0A">
            <w:pPr>
              <w:autoSpaceDE w:val="0"/>
              <w:autoSpaceDN w:val="0"/>
              <w:adjustRightInd w:val="0"/>
              <w:snapToGrid w:val="0"/>
              <w:spacing w:line="360" w:lineRule="auto"/>
              <w:jc w:val="left"/>
              <w:rPr>
                <w:rFonts w:ascii="宋体" w:hAnsi="宋体" w:cs="仿宋_GB2312"/>
                <w:kern w:val="0"/>
                <w:sz w:val="24"/>
              </w:rPr>
            </w:pPr>
          </w:p>
        </w:tc>
        <w:tc>
          <w:tcPr>
            <w:tcW w:w="750" w:type="dxa"/>
            <w:tcBorders>
              <w:top w:val="single" w:color="000000" w:sz="4" w:space="0"/>
              <w:left w:val="single" w:color="000000" w:sz="4" w:space="0"/>
              <w:bottom w:val="single" w:color="000000" w:sz="4" w:space="0"/>
              <w:right w:val="single" w:color="000000" w:sz="4" w:space="0"/>
            </w:tcBorders>
          </w:tcPr>
          <w:p w14:paraId="6E03F20F">
            <w:pPr>
              <w:autoSpaceDE w:val="0"/>
              <w:autoSpaceDN w:val="0"/>
              <w:adjustRightInd w:val="0"/>
              <w:snapToGrid w:val="0"/>
              <w:spacing w:line="360" w:lineRule="auto"/>
              <w:jc w:val="left"/>
              <w:rPr>
                <w:rFonts w:ascii="宋体" w:hAnsi="宋体" w:cs="仿宋_GB2312"/>
                <w:kern w:val="0"/>
                <w:sz w:val="24"/>
              </w:rPr>
            </w:pPr>
          </w:p>
        </w:tc>
        <w:tc>
          <w:tcPr>
            <w:tcW w:w="866" w:type="dxa"/>
            <w:tcBorders>
              <w:top w:val="single" w:color="000000" w:sz="4" w:space="0"/>
              <w:left w:val="single" w:color="000000" w:sz="4" w:space="0"/>
              <w:bottom w:val="single" w:color="000000" w:sz="4" w:space="0"/>
              <w:right w:val="single" w:color="000000" w:sz="4" w:space="0"/>
            </w:tcBorders>
          </w:tcPr>
          <w:p w14:paraId="1586DFDD">
            <w:pPr>
              <w:autoSpaceDE w:val="0"/>
              <w:autoSpaceDN w:val="0"/>
              <w:adjustRightInd w:val="0"/>
              <w:snapToGrid w:val="0"/>
              <w:spacing w:line="360" w:lineRule="auto"/>
              <w:jc w:val="left"/>
              <w:rPr>
                <w:rFonts w:ascii="宋体" w:hAnsi="宋体" w:cs="仿宋_GB2312"/>
                <w:kern w:val="0"/>
                <w:sz w:val="24"/>
              </w:rPr>
            </w:pPr>
          </w:p>
        </w:tc>
        <w:tc>
          <w:tcPr>
            <w:tcW w:w="1044" w:type="dxa"/>
            <w:tcBorders>
              <w:top w:val="single" w:color="000000" w:sz="4" w:space="0"/>
              <w:left w:val="single" w:color="000000" w:sz="4" w:space="0"/>
              <w:bottom w:val="single" w:color="000000" w:sz="4" w:space="0"/>
              <w:right w:val="single" w:color="000000" w:sz="4" w:space="0"/>
            </w:tcBorders>
          </w:tcPr>
          <w:p w14:paraId="6C6F734C">
            <w:pPr>
              <w:autoSpaceDE w:val="0"/>
              <w:autoSpaceDN w:val="0"/>
              <w:adjustRightInd w:val="0"/>
              <w:snapToGrid w:val="0"/>
              <w:spacing w:line="360" w:lineRule="auto"/>
              <w:jc w:val="left"/>
              <w:rPr>
                <w:rFonts w:ascii="宋体" w:hAnsi="宋体" w:cs="仿宋_GB2312"/>
                <w:kern w:val="0"/>
                <w:sz w:val="24"/>
              </w:rPr>
            </w:pPr>
          </w:p>
        </w:tc>
        <w:tc>
          <w:tcPr>
            <w:tcW w:w="1020" w:type="dxa"/>
            <w:tcBorders>
              <w:top w:val="single" w:color="000000" w:sz="4" w:space="0"/>
              <w:left w:val="single" w:color="000000" w:sz="4" w:space="0"/>
              <w:bottom w:val="single" w:color="000000" w:sz="4" w:space="0"/>
              <w:right w:val="single" w:color="000000" w:sz="4" w:space="0"/>
            </w:tcBorders>
          </w:tcPr>
          <w:p w14:paraId="23631CBD">
            <w:pPr>
              <w:autoSpaceDE w:val="0"/>
              <w:autoSpaceDN w:val="0"/>
              <w:adjustRightInd w:val="0"/>
              <w:snapToGrid w:val="0"/>
              <w:spacing w:line="360" w:lineRule="auto"/>
              <w:jc w:val="left"/>
              <w:rPr>
                <w:rFonts w:ascii="宋体" w:hAnsi="宋体" w:cs="仿宋_GB2312"/>
                <w:kern w:val="0"/>
                <w:sz w:val="24"/>
              </w:rPr>
            </w:pPr>
          </w:p>
        </w:tc>
        <w:tc>
          <w:tcPr>
            <w:tcW w:w="1300" w:type="dxa"/>
            <w:tcBorders>
              <w:top w:val="single" w:color="000000" w:sz="4" w:space="0"/>
              <w:left w:val="single" w:color="000000" w:sz="4" w:space="0"/>
              <w:bottom w:val="single" w:color="000000" w:sz="4" w:space="0"/>
              <w:right w:val="single" w:color="000000" w:sz="4" w:space="0"/>
            </w:tcBorders>
          </w:tcPr>
          <w:p w14:paraId="4938A319">
            <w:pPr>
              <w:autoSpaceDE w:val="0"/>
              <w:autoSpaceDN w:val="0"/>
              <w:adjustRightInd w:val="0"/>
              <w:snapToGrid w:val="0"/>
              <w:spacing w:line="360" w:lineRule="auto"/>
              <w:jc w:val="left"/>
              <w:rPr>
                <w:rFonts w:ascii="宋体" w:hAnsi="宋体" w:cs="仿宋_GB2312"/>
                <w:kern w:val="0"/>
                <w:sz w:val="24"/>
              </w:rPr>
            </w:pPr>
          </w:p>
        </w:tc>
        <w:tc>
          <w:tcPr>
            <w:tcW w:w="1319" w:type="dxa"/>
            <w:tcBorders>
              <w:top w:val="single" w:color="000000" w:sz="4" w:space="0"/>
              <w:left w:val="single" w:color="000000" w:sz="4" w:space="0"/>
              <w:bottom w:val="single" w:color="000000" w:sz="4" w:space="0"/>
              <w:right w:val="single" w:color="000000" w:sz="4" w:space="0"/>
            </w:tcBorders>
          </w:tcPr>
          <w:p w14:paraId="01B5C794">
            <w:pPr>
              <w:autoSpaceDE w:val="0"/>
              <w:autoSpaceDN w:val="0"/>
              <w:adjustRightInd w:val="0"/>
              <w:snapToGrid w:val="0"/>
              <w:spacing w:line="360" w:lineRule="auto"/>
              <w:jc w:val="left"/>
              <w:rPr>
                <w:rFonts w:ascii="宋体" w:hAnsi="宋体" w:cs="仿宋_GB2312"/>
                <w:kern w:val="0"/>
                <w:sz w:val="24"/>
              </w:rPr>
            </w:pPr>
          </w:p>
        </w:tc>
        <w:tc>
          <w:tcPr>
            <w:tcW w:w="1421" w:type="dxa"/>
            <w:tcBorders>
              <w:top w:val="single" w:color="000000" w:sz="4" w:space="0"/>
              <w:left w:val="single" w:color="000000" w:sz="4" w:space="0"/>
              <w:bottom w:val="single" w:color="000000" w:sz="4" w:space="0"/>
              <w:right w:val="single" w:color="000000" w:sz="4" w:space="0"/>
            </w:tcBorders>
          </w:tcPr>
          <w:p w14:paraId="1FAF1FFB">
            <w:pPr>
              <w:autoSpaceDE w:val="0"/>
              <w:autoSpaceDN w:val="0"/>
              <w:adjustRightInd w:val="0"/>
              <w:snapToGrid w:val="0"/>
              <w:spacing w:line="360" w:lineRule="auto"/>
              <w:jc w:val="left"/>
              <w:rPr>
                <w:rFonts w:ascii="宋体" w:hAnsi="宋体" w:cs="仿宋_GB2312"/>
                <w:kern w:val="0"/>
                <w:sz w:val="24"/>
              </w:rPr>
            </w:pPr>
          </w:p>
        </w:tc>
      </w:tr>
      <w:tr w14:paraId="6CED79C6">
        <w:tblPrEx>
          <w:tblCellMar>
            <w:top w:w="0" w:type="dxa"/>
            <w:left w:w="0" w:type="dxa"/>
            <w:bottom w:w="0" w:type="dxa"/>
            <w:right w:w="0" w:type="dxa"/>
          </w:tblCellMar>
        </w:tblPrEx>
        <w:trPr>
          <w:trHeight w:val="441" w:hRule="exact"/>
        </w:trPr>
        <w:tc>
          <w:tcPr>
            <w:tcW w:w="1259" w:type="dxa"/>
            <w:tcBorders>
              <w:top w:val="single" w:color="auto" w:sz="4" w:space="0"/>
              <w:left w:val="single" w:color="000000" w:sz="4" w:space="0"/>
              <w:bottom w:val="single" w:color="000000" w:sz="4" w:space="0"/>
              <w:right w:val="single" w:color="000000" w:sz="4" w:space="0"/>
            </w:tcBorders>
            <w:vAlign w:val="top"/>
          </w:tcPr>
          <w:p w14:paraId="382EBD18">
            <w:pPr>
              <w:autoSpaceDE w:val="0"/>
              <w:autoSpaceDN w:val="0"/>
              <w:adjustRightInd w:val="0"/>
              <w:snapToGrid w:val="0"/>
              <w:spacing w:line="360" w:lineRule="auto"/>
              <w:ind w:left="0" w:leftChars="0" w:firstLine="0" w:firstLineChars="0"/>
              <w:rPr>
                <w:rFonts w:hint="eastAsia" w:ascii="宋体" w:hAnsi="宋体" w:eastAsia="宋体" w:cs="仿宋_GB2312"/>
                <w:kern w:val="0"/>
                <w:sz w:val="24"/>
                <w:lang w:eastAsia="zh-CN"/>
              </w:rPr>
            </w:pPr>
            <w:r>
              <w:rPr>
                <w:rFonts w:hint="eastAsia" w:ascii="宋体" w:hAnsi="宋体" w:cs="仿宋_GB2312"/>
                <w:kern w:val="0"/>
                <w:sz w:val="24"/>
                <w:lang w:eastAsia="zh-CN"/>
              </w:rPr>
              <w:t>……</w:t>
            </w:r>
          </w:p>
        </w:tc>
        <w:tc>
          <w:tcPr>
            <w:tcW w:w="630" w:type="dxa"/>
            <w:tcBorders>
              <w:top w:val="single" w:color="auto" w:sz="4" w:space="0"/>
              <w:left w:val="single" w:color="000000" w:sz="4" w:space="0"/>
              <w:bottom w:val="single" w:color="000000" w:sz="4" w:space="0"/>
              <w:right w:val="single" w:color="000000" w:sz="4" w:space="0"/>
            </w:tcBorders>
          </w:tcPr>
          <w:p w14:paraId="10091E30">
            <w:pPr>
              <w:autoSpaceDE w:val="0"/>
              <w:autoSpaceDN w:val="0"/>
              <w:adjustRightInd w:val="0"/>
              <w:snapToGrid w:val="0"/>
              <w:spacing w:line="360" w:lineRule="auto"/>
              <w:jc w:val="left"/>
              <w:rPr>
                <w:rFonts w:ascii="宋体" w:hAnsi="宋体" w:cs="仿宋_GB2312"/>
                <w:kern w:val="0"/>
                <w:sz w:val="24"/>
              </w:rPr>
            </w:pPr>
          </w:p>
        </w:tc>
        <w:tc>
          <w:tcPr>
            <w:tcW w:w="750" w:type="dxa"/>
            <w:tcBorders>
              <w:top w:val="single" w:color="auto" w:sz="4" w:space="0"/>
              <w:left w:val="single" w:color="000000" w:sz="4" w:space="0"/>
              <w:bottom w:val="single" w:color="000000" w:sz="4" w:space="0"/>
              <w:right w:val="single" w:color="000000" w:sz="4" w:space="0"/>
            </w:tcBorders>
          </w:tcPr>
          <w:p w14:paraId="42F37687">
            <w:pPr>
              <w:autoSpaceDE w:val="0"/>
              <w:autoSpaceDN w:val="0"/>
              <w:adjustRightInd w:val="0"/>
              <w:snapToGrid w:val="0"/>
              <w:spacing w:line="360" w:lineRule="auto"/>
              <w:jc w:val="left"/>
              <w:rPr>
                <w:rFonts w:ascii="宋体" w:hAnsi="宋体" w:cs="仿宋_GB2312"/>
                <w:kern w:val="0"/>
                <w:sz w:val="24"/>
              </w:rPr>
            </w:pPr>
          </w:p>
        </w:tc>
        <w:tc>
          <w:tcPr>
            <w:tcW w:w="866" w:type="dxa"/>
            <w:tcBorders>
              <w:top w:val="single" w:color="auto" w:sz="4" w:space="0"/>
              <w:left w:val="single" w:color="000000" w:sz="4" w:space="0"/>
              <w:bottom w:val="single" w:color="000000" w:sz="4" w:space="0"/>
              <w:right w:val="single" w:color="000000" w:sz="4" w:space="0"/>
            </w:tcBorders>
          </w:tcPr>
          <w:p w14:paraId="262E3E80">
            <w:pPr>
              <w:autoSpaceDE w:val="0"/>
              <w:autoSpaceDN w:val="0"/>
              <w:adjustRightInd w:val="0"/>
              <w:snapToGrid w:val="0"/>
              <w:spacing w:line="360" w:lineRule="auto"/>
              <w:jc w:val="left"/>
              <w:rPr>
                <w:rFonts w:ascii="宋体" w:hAnsi="宋体" w:cs="仿宋_GB2312"/>
                <w:kern w:val="0"/>
                <w:sz w:val="24"/>
              </w:rPr>
            </w:pPr>
          </w:p>
        </w:tc>
        <w:tc>
          <w:tcPr>
            <w:tcW w:w="1044" w:type="dxa"/>
            <w:tcBorders>
              <w:top w:val="single" w:color="auto" w:sz="4" w:space="0"/>
              <w:left w:val="single" w:color="000000" w:sz="4" w:space="0"/>
              <w:bottom w:val="single" w:color="000000" w:sz="4" w:space="0"/>
              <w:right w:val="single" w:color="000000" w:sz="4" w:space="0"/>
            </w:tcBorders>
          </w:tcPr>
          <w:p w14:paraId="22D819C1">
            <w:pPr>
              <w:autoSpaceDE w:val="0"/>
              <w:autoSpaceDN w:val="0"/>
              <w:adjustRightInd w:val="0"/>
              <w:snapToGrid w:val="0"/>
              <w:spacing w:line="360" w:lineRule="auto"/>
              <w:jc w:val="left"/>
              <w:rPr>
                <w:rFonts w:ascii="宋体" w:hAnsi="宋体" w:cs="仿宋_GB2312"/>
                <w:kern w:val="0"/>
                <w:sz w:val="24"/>
              </w:rPr>
            </w:pPr>
          </w:p>
        </w:tc>
        <w:tc>
          <w:tcPr>
            <w:tcW w:w="1020" w:type="dxa"/>
            <w:tcBorders>
              <w:top w:val="single" w:color="auto" w:sz="4" w:space="0"/>
              <w:left w:val="single" w:color="000000" w:sz="4" w:space="0"/>
              <w:bottom w:val="single" w:color="000000" w:sz="4" w:space="0"/>
              <w:right w:val="single" w:color="000000" w:sz="4" w:space="0"/>
            </w:tcBorders>
          </w:tcPr>
          <w:p w14:paraId="4CC279D3">
            <w:pPr>
              <w:autoSpaceDE w:val="0"/>
              <w:autoSpaceDN w:val="0"/>
              <w:adjustRightInd w:val="0"/>
              <w:snapToGrid w:val="0"/>
              <w:spacing w:line="360" w:lineRule="auto"/>
              <w:jc w:val="left"/>
              <w:rPr>
                <w:rFonts w:ascii="宋体" w:hAnsi="宋体" w:cs="仿宋_GB2312"/>
                <w:kern w:val="0"/>
                <w:sz w:val="24"/>
              </w:rPr>
            </w:pPr>
          </w:p>
        </w:tc>
        <w:tc>
          <w:tcPr>
            <w:tcW w:w="1300" w:type="dxa"/>
            <w:tcBorders>
              <w:top w:val="single" w:color="auto" w:sz="4" w:space="0"/>
              <w:left w:val="single" w:color="000000" w:sz="4" w:space="0"/>
              <w:bottom w:val="single" w:color="000000" w:sz="4" w:space="0"/>
              <w:right w:val="single" w:color="000000" w:sz="4" w:space="0"/>
            </w:tcBorders>
          </w:tcPr>
          <w:p w14:paraId="6BB6CA8C">
            <w:pPr>
              <w:autoSpaceDE w:val="0"/>
              <w:autoSpaceDN w:val="0"/>
              <w:adjustRightInd w:val="0"/>
              <w:snapToGrid w:val="0"/>
              <w:spacing w:line="360" w:lineRule="auto"/>
              <w:jc w:val="left"/>
              <w:rPr>
                <w:rFonts w:ascii="宋体" w:hAnsi="宋体" w:cs="仿宋_GB2312"/>
                <w:kern w:val="0"/>
                <w:sz w:val="24"/>
              </w:rPr>
            </w:pPr>
          </w:p>
        </w:tc>
        <w:tc>
          <w:tcPr>
            <w:tcW w:w="1319" w:type="dxa"/>
            <w:tcBorders>
              <w:top w:val="single" w:color="auto" w:sz="4" w:space="0"/>
              <w:left w:val="single" w:color="000000" w:sz="4" w:space="0"/>
              <w:bottom w:val="single" w:color="000000" w:sz="4" w:space="0"/>
              <w:right w:val="single" w:color="000000" w:sz="4" w:space="0"/>
            </w:tcBorders>
          </w:tcPr>
          <w:p w14:paraId="289010A1">
            <w:pPr>
              <w:autoSpaceDE w:val="0"/>
              <w:autoSpaceDN w:val="0"/>
              <w:adjustRightInd w:val="0"/>
              <w:snapToGrid w:val="0"/>
              <w:spacing w:line="360" w:lineRule="auto"/>
              <w:jc w:val="left"/>
              <w:rPr>
                <w:rFonts w:ascii="宋体" w:hAnsi="宋体" w:cs="仿宋_GB2312"/>
                <w:kern w:val="0"/>
                <w:sz w:val="24"/>
              </w:rPr>
            </w:pPr>
          </w:p>
        </w:tc>
        <w:tc>
          <w:tcPr>
            <w:tcW w:w="1421" w:type="dxa"/>
            <w:tcBorders>
              <w:top w:val="single" w:color="auto" w:sz="4" w:space="0"/>
              <w:left w:val="single" w:color="000000" w:sz="4" w:space="0"/>
              <w:bottom w:val="single" w:color="000000" w:sz="4" w:space="0"/>
              <w:right w:val="single" w:color="000000" w:sz="4" w:space="0"/>
            </w:tcBorders>
          </w:tcPr>
          <w:p w14:paraId="48DE9B86">
            <w:pPr>
              <w:autoSpaceDE w:val="0"/>
              <w:autoSpaceDN w:val="0"/>
              <w:adjustRightInd w:val="0"/>
              <w:snapToGrid w:val="0"/>
              <w:spacing w:line="360" w:lineRule="auto"/>
              <w:jc w:val="left"/>
              <w:rPr>
                <w:rFonts w:ascii="宋体" w:hAnsi="宋体" w:cs="仿宋_GB2312"/>
                <w:kern w:val="0"/>
                <w:sz w:val="24"/>
              </w:rPr>
            </w:pPr>
          </w:p>
        </w:tc>
      </w:tr>
    </w:tbl>
    <w:p w14:paraId="193C65B5">
      <w:pPr>
        <w:autoSpaceDE w:val="0"/>
        <w:autoSpaceDN w:val="0"/>
        <w:adjustRightInd w:val="0"/>
        <w:snapToGrid w:val="0"/>
        <w:spacing w:line="360" w:lineRule="auto"/>
        <w:jc w:val="left"/>
        <w:rPr>
          <w:rFonts w:ascii="宋体" w:hAnsi="宋体" w:cs="仿宋_GB2312"/>
          <w:kern w:val="0"/>
        </w:rPr>
      </w:pPr>
    </w:p>
    <w:p w14:paraId="6BA1DF4C">
      <w:pPr>
        <w:jc w:val="center"/>
        <w:rPr>
          <w:rFonts w:ascii="宋体" w:hAnsi="宋体" w:cs="仿宋_GB2312"/>
        </w:rPr>
      </w:pPr>
      <w:bookmarkStart w:id="23" w:name="_Toc208823046"/>
      <w:r>
        <w:rPr>
          <w:rFonts w:hint="eastAsia" w:ascii="宋体" w:hAnsi="宋体" w:cs="仿宋_GB2312"/>
          <w:sz w:val="28"/>
        </w:rPr>
        <w:br w:type="page"/>
      </w:r>
      <w:bookmarkStart w:id="24" w:name="_Hlk48865172"/>
      <w:r>
        <w:rPr>
          <w:rFonts w:hint="eastAsia" w:ascii="宋体" w:hAnsi="宋体" w:cs="仿宋_GB2312"/>
          <w:sz w:val="28"/>
          <w:lang w:eastAsia="zh-CN"/>
        </w:rPr>
        <w:t>（</w:t>
      </w:r>
      <w:r>
        <w:rPr>
          <w:rFonts w:hint="eastAsia" w:ascii="宋体" w:hAnsi="宋体" w:cs="仿宋_GB2312"/>
          <w:sz w:val="28"/>
          <w:lang w:val="en-US" w:eastAsia="zh-CN"/>
        </w:rPr>
        <w:t>二</w:t>
      </w:r>
      <w:r>
        <w:rPr>
          <w:rFonts w:hint="eastAsia" w:ascii="宋体" w:hAnsi="宋体" w:cs="仿宋_GB2312"/>
          <w:sz w:val="28"/>
          <w:lang w:eastAsia="zh-CN"/>
        </w:rPr>
        <w:t>）</w:t>
      </w:r>
      <w:r>
        <w:rPr>
          <w:rFonts w:hint="eastAsia"/>
          <w:b/>
          <w:sz w:val="24"/>
        </w:rPr>
        <w:t>主要人员简历表</w:t>
      </w:r>
      <w:bookmarkEnd w:id="23"/>
    </w:p>
    <w:tbl>
      <w:tblPr>
        <w:tblStyle w:val="8"/>
        <w:tblW w:w="9316" w:type="dxa"/>
        <w:tblInd w:w="-214" w:type="dxa"/>
        <w:tblLayout w:type="fixed"/>
        <w:tblCellMar>
          <w:top w:w="0" w:type="dxa"/>
          <w:left w:w="0" w:type="dxa"/>
          <w:bottom w:w="0" w:type="dxa"/>
          <w:right w:w="0" w:type="dxa"/>
        </w:tblCellMar>
      </w:tblPr>
      <w:tblGrid>
        <w:gridCol w:w="1495"/>
        <w:gridCol w:w="17"/>
        <w:gridCol w:w="1080"/>
        <w:gridCol w:w="926"/>
        <w:gridCol w:w="1237"/>
        <w:gridCol w:w="1959"/>
        <w:gridCol w:w="26"/>
        <w:gridCol w:w="2576"/>
      </w:tblGrid>
      <w:tr w14:paraId="12537EC7">
        <w:tblPrEx>
          <w:tblCellMar>
            <w:top w:w="0" w:type="dxa"/>
            <w:left w:w="0" w:type="dxa"/>
            <w:bottom w:w="0" w:type="dxa"/>
            <w:right w:w="0" w:type="dxa"/>
          </w:tblCellMar>
        </w:tblPrEx>
        <w:trPr>
          <w:trHeight w:val="450" w:hRule="exact"/>
        </w:trPr>
        <w:tc>
          <w:tcPr>
            <w:tcW w:w="1512" w:type="dxa"/>
            <w:gridSpan w:val="2"/>
            <w:tcBorders>
              <w:top w:val="single" w:color="000000" w:sz="4" w:space="0"/>
              <w:left w:val="single" w:color="000000" w:sz="4" w:space="0"/>
              <w:bottom w:val="single" w:color="000000" w:sz="4" w:space="0"/>
              <w:right w:val="single" w:color="000000" w:sz="4" w:space="0"/>
            </w:tcBorders>
            <w:vAlign w:val="center"/>
          </w:tcPr>
          <w:p w14:paraId="4C87955A">
            <w:pPr>
              <w:tabs>
                <w:tab w:val="left" w:pos="520"/>
              </w:tabs>
              <w:autoSpaceDE w:val="0"/>
              <w:autoSpaceDN w:val="0"/>
              <w:adjustRightInd w:val="0"/>
              <w:snapToGrid w:val="0"/>
              <w:spacing w:line="360" w:lineRule="auto"/>
              <w:ind w:left="0" w:leftChars="0" w:firstLine="0" w:firstLineChars="0"/>
              <w:jc w:val="center"/>
              <w:rPr>
                <w:rFonts w:ascii="宋体" w:hAnsi="宋体" w:cs="仿宋_GB2312"/>
                <w:kern w:val="0"/>
                <w:sz w:val="24"/>
              </w:rPr>
            </w:pPr>
            <w:r>
              <w:rPr>
                <w:rFonts w:hint="eastAsia" w:ascii="宋体" w:hAnsi="宋体" w:cs="仿宋_GB2312"/>
                <w:kern w:val="0"/>
                <w:szCs w:val="21"/>
              </w:rPr>
              <w:t>姓</w:t>
            </w:r>
            <w:r>
              <w:rPr>
                <w:rFonts w:hint="eastAsia" w:ascii="宋体" w:hAnsi="宋体" w:cs="仿宋_GB2312"/>
                <w:kern w:val="0"/>
                <w:szCs w:val="21"/>
              </w:rPr>
              <w:tab/>
            </w:r>
            <w:r>
              <w:rPr>
                <w:rFonts w:hint="eastAsia" w:ascii="宋体" w:hAnsi="宋体" w:cs="仿宋_GB2312"/>
                <w:kern w:val="0"/>
                <w:szCs w:val="21"/>
              </w:rPr>
              <w:t>名</w:t>
            </w:r>
          </w:p>
        </w:tc>
        <w:tc>
          <w:tcPr>
            <w:tcW w:w="1080" w:type="dxa"/>
            <w:tcBorders>
              <w:top w:val="single" w:color="000000" w:sz="4" w:space="0"/>
              <w:left w:val="single" w:color="000000" w:sz="4" w:space="0"/>
              <w:bottom w:val="single" w:color="000000" w:sz="4" w:space="0"/>
              <w:right w:val="single" w:color="000000" w:sz="4" w:space="0"/>
            </w:tcBorders>
            <w:vAlign w:val="center"/>
          </w:tcPr>
          <w:p w14:paraId="69DDF16F">
            <w:pPr>
              <w:autoSpaceDE w:val="0"/>
              <w:autoSpaceDN w:val="0"/>
              <w:adjustRightInd w:val="0"/>
              <w:snapToGrid w:val="0"/>
              <w:spacing w:line="360" w:lineRule="auto"/>
              <w:jc w:val="center"/>
              <w:rPr>
                <w:rFonts w:ascii="宋体" w:hAnsi="宋体" w:cs="仿宋_GB2312"/>
                <w:kern w:val="0"/>
                <w:sz w:val="24"/>
              </w:rPr>
            </w:pPr>
          </w:p>
        </w:tc>
        <w:tc>
          <w:tcPr>
            <w:tcW w:w="926" w:type="dxa"/>
            <w:tcBorders>
              <w:top w:val="single" w:color="000000" w:sz="4" w:space="0"/>
              <w:left w:val="single" w:color="000000" w:sz="4" w:space="0"/>
              <w:bottom w:val="single" w:color="000000" w:sz="4" w:space="0"/>
              <w:right w:val="single" w:color="000000" w:sz="4" w:space="0"/>
            </w:tcBorders>
            <w:vAlign w:val="center"/>
          </w:tcPr>
          <w:p w14:paraId="4CE029C2">
            <w:pPr>
              <w:autoSpaceDE w:val="0"/>
              <w:autoSpaceDN w:val="0"/>
              <w:adjustRightInd w:val="0"/>
              <w:snapToGrid w:val="0"/>
              <w:spacing w:line="360" w:lineRule="auto"/>
              <w:ind w:left="0" w:leftChars="0" w:firstLine="0" w:firstLineChars="0"/>
              <w:jc w:val="center"/>
              <w:rPr>
                <w:rFonts w:ascii="宋体" w:hAnsi="宋体" w:cs="仿宋_GB2312"/>
                <w:kern w:val="0"/>
                <w:sz w:val="24"/>
              </w:rPr>
            </w:pPr>
            <w:r>
              <w:rPr>
                <w:rFonts w:hint="eastAsia" w:ascii="宋体" w:hAnsi="宋体" w:cs="仿宋_GB2312"/>
                <w:kern w:val="0"/>
                <w:szCs w:val="21"/>
              </w:rPr>
              <w:t>年  龄</w:t>
            </w:r>
          </w:p>
        </w:tc>
        <w:tc>
          <w:tcPr>
            <w:tcW w:w="1237" w:type="dxa"/>
            <w:tcBorders>
              <w:top w:val="single" w:color="000000" w:sz="4" w:space="0"/>
              <w:left w:val="single" w:color="000000" w:sz="4" w:space="0"/>
              <w:bottom w:val="single" w:color="000000" w:sz="4" w:space="0"/>
              <w:right w:val="single" w:color="000000" w:sz="4" w:space="0"/>
            </w:tcBorders>
            <w:vAlign w:val="center"/>
          </w:tcPr>
          <w:p w14:paraId="45163418">
            <w:pPr>
              <w:autoSpaceDE w:val="0"/>
              <w:autoSpaceDN w:val="0"/>
              <w:adjustRightInd w:val="0"/>
              <w:snapToGrid w:val="0"/>
              <w:spacing w:line="360" w:lineRule="auto"/>
              <w:jc w:val="center"/>
              <w:rPr>
                <w:rFonts w:ascii="宋体" w:hAnsi="宋体" w:cs="仿宋_GB2312"/>
                <w:kern w:val="0"/>
                <w:sz w:val="24"/>
              </w:rPr>
            </w:pPr>
          </w:p>
        </w:tc>
        <w:tc>
          <w:tcPr>
            <w:tcW w:w="1959" w:type="dxa"/>
            <w:tcBorders>
              <w:top w:val="single" w:color="000000" w:sz="4" w:space="0"/>
              <w:left w:val="single" w:color="000000" w:sz="4" w:space="0"/>
              <w:bottom w:val="single" w:color="000000" w:sz="4" w:space="0"/>
              <w:right w:val="single" w:color="000000" w:sz="4" w:space="0"/>
            </w:tcBorders>
            <w:vAlign w:val="center"/>
          </w:tcPr>
          <w:p w14:paraId="3483CBBA">
            <w:pPr>
              <w:autoSpaceDE w:val="0"/>
              <w:autoSpaceDN w:val="0"/>
              <w:adjustRightInd w:val="0"/>
              <w:snapToGrid w:val="0"/>
              <w:spacing w:line="360" w:lineRule="auto"/>
              <w:ind w:left="0" w:leftChars="0" w:firstLine="0" w:firstLineChars="0"/>
              <w:jc w:val="center"/>
              <w:rPr>
                <w:rFonts w:ascii="宋体" w:hAnsi="宋体" w:cs="仿宋_GB2312"/>
                <w:kern w:val="0"/>
                <w:sz w:val="24"/>
              </w:rPr>
            </w:pPr>
            <w:r>
              <w:rPr>
                <w:rFonts w:hint="eastAsia" w:ascii="宋体" w:hAnsi="宋体" w:cs="仿宋_GB2312"/>
                <w:kern w:val="0"/>
                <w:szCs w:val="21"/>
              </w:rPr>
              <w:t>学历</w:t>
            </w:r>
          </w:p>
        </w:tc>
        <w:tc>
          <w:tcPr>
            <w:tcW w:w="2602" w:type="dxa"/>
            <w:gridSpan w:val="2"/>
            <w:tcBorders>
              <w:top w:val="single" w:color="000000" w:sz="4" w:space="0"/>
              <w:left w:val="single" w:color="000000" w:sz="4" w:space="0"/>
              <w:bottom w:val="single" w:color="000000" w:sz="4" w:space="0"/>
              <w:right w:val="single" w:color="000000" w:sz="4" w:space="0"/>
            </w:tcBorders>
            <w:vAlign w:val="center"/>
          </w:tcPr>
          <w:p w14:paraId="2ADD1A5F">
            <w:pPr>
              <w:autoSpaceDE w:val="0"/>
              <w:autoSpaceDN w:val="0"/>
              <w:adjustRightInd w:val="0"/>
              <w:snapToGrid w:val="0"/>
              <w:spacing w:line="360" w:lineRule="auto"/>
              <w:jc w:val="center"/>
              <w:rPr>
                <w:rFonts w:ascii="宋体" w:hAnsi="宋体" w:cs="仿宋_GB2312"/>
                <w:kern w:val="0"/>
                <w:sz w:val="24"/>
              </w:rPr>
            </w:pPr>
          </w:p>
        </w:tc>
      </w:tr>
      <w:tr w14:paraId="572D5750">
        <w:tblPrEx>
          <w:tblCellMar>
            <w:top w:w="0" w:type="dxa"/>
            <w:left w:w="0" w:type="dxa"/>
            <w:bottom w:w="0" w:type="dxa"/>
            <w:right w:w="0" w:type="dxa"/>
          </w:tblCellMar>
        </w:tblPrEx>
        <w:trPr>
          <w:trHeight w:val="450" w:hRule="exact"/>
        </w:trPr>
        <w:tc>
          <w:tcPr>
            <w:tcW w:w="1512" w:type="dxa"/>
            <w:gridSpan w:val="2"/>
            <w:tcBorders>
              <w:top w:val="single" w:color="000000" w:sz="4" w:space="0"/>
              <w:left w:val="single" w:color="000000" w:sz="4" w:space="0"/>
              <w:bottom w:val="single" w:color="000000" w:sz="4" w:space="0"/>
              <w:right w:val="single" w:color="000000" w:sz="4" w:space="0"/>
            </w:tcBorders>
            <w:vAlign w:val="center"/>
          </w:tcPr>
          <w:p w14:paraId="015955E1">
            <w:pPr>
              <w:tabs>
                <w:tab w:val="left" w:pos="520"/>
              </w:tabs>
              <w:autoSpaceDE w:val="0"/>
              <w:autoSpaceDN w:val="0"/>
              <w:adjustRightInd w:val="0"/>
              <w:snapToGrid w:val="0"/>
              <w:spacing w:line="360" w:lineRule="auto"/>
              <w:ind w:left="0" w:leftChars="0" w:firstLine="0" w:firstLineChars="0"/>
              <w:jc w:val="center"/>
              <w:rPr>
                <w:rFonts w:ascii="宋体" w:hAnsi="宋体" w:cs="仿宋_GB2312"/>
                <w:kern w:val="0"/>
                <w:sz w:val="24"/>
              </w:rPr>
            </w:pPr>
            <w:r>
              <w:rPr>
                <w:rFonts w:hint="eastAsia" w:ascii="宋体" w:hAnsi="宋体" w:cs="仿宋_GB2312"/>
                <w:kern w:val="0"/>
                <w:szCs w:val="21"/>
              </w:rPr>
              <w:t>职</w:t>
            </w:r>
            <w:r>
              <w:rPr>
                <w:rFonts w:hint="eastAsia" w:ascii="宋体" w:hAnsi="宋体" w:cs="仿宋_GB2312"/>
                <w:kern w:val="0"/>
                <w:szCs w:val="21"/>
              </w:rPr>
              <w:tab/>
            </w:r>
            <w:r>
              <w:rPr>
                <w:rFonts w:hint="eastAsia" w:ascii="宋体" w:hAnsi="宋体" w:cs="仿宋_GB2312"/>
                <w:kern w:val="0"/>
                <w:szCs w:val="21"/>
              </w:rPr>
              <w:t>称</w:t>
            </w:r>
          </w:p>
        </w:tc>
        <w:tc>
          <w:tcPr>
            <w:tcW w:w="1080" w:type="dxa"/>
            <w:tcBorders>
              <w:top w:val="single" w:color="000000" w:sz="4" w:space="0"/>
              <w:left w:val="single" w:color="000000" w:sz="4" w:space="0"/>
              <w:bottom w:val="single" w:color="000000" w:sz="4" w:space="0"/>
              <w:right w:val="single" w:color="000000" w:sz="4" w:space="0"/>
            </w:tcBorders>
            <w:vAlign w:val="center"/>
          </w:tcPr>
          <w:p w14:paraId="0C7A3414">
            <w:pPr>
              <w:autoSpaceDE w:val="0"/>
              <w:autoSpaceDN w:val="0"/>
              <w:adjustRightInd w:val="0"/>
              <w:snapToGrid w:val="0"/>
              <w:spacing w:line="360" w:lineRule="auto"/>
              <w:jc w:val="center"/>
              <w:rPr>
                <w:rFonts w:ascii="宋体" w:hAnsi="宋体" w:cs="仿宋_GB2312"/>
                <w:kern w:val="0"/>
                <w:sz w:val="24"/>
              </w:rPr>
            </w:pPr>
          </w:p>
        </w:tc>
        <w:tc>
          <w:tcPr>
            <w:tcW w:w="926" w:type="dxa"/>
            <w:tcBorders>
              <w:top w:val="single" w:color="000000" w:sz="4" w:space="0"/>
              <w:left w:val="single" w:color="000000" w:sz="4" w:space="0"/>
              <w:bottom w:val="single" w:color="000000" w:sz="4" w:space="0"/>
              <w:right w:val="single" w:color="000000" w:sz="4" w:space="0"/>
            </w:tcBorders>
            <w:vAlign w:val="center"/>
          </w:tcPr>
          <w:p w14:paraId="2F4B3805">
            <w:pPr>
              <w:autoSpaceDE w:val="0"/>
              <w:autoSpaceDN w:val="0"/>
              <w:adjustRightInd w:val="0"/>
              <w:snapToGrid w:val="0"/>
              <w:spacing w:line="360" w:lineRule="auto"/>
              <w:ind w:left="0" w:leftChars="0" w:firstLine="0" w:firstLineChars="0"/>
              <w:jc w:val="center"/>
              <w:rPr>
                <w:rFonts w:ascii="宋体" w:hAnsi="宋体" w:cs="仿宋_GB2312"/>
                <w:kern w:val="0"/>
                <w:sz w:val="24"/>
              </w:rPr>
            </w:pPr>
            <w:r>
              <w:rPr>
                <w:rFonts w:hint="eastAsia" w:ascii="宋体" w:hAnsi="宋体" w:cs="仿宋_GB2312"/>
                <w:kern w:val="0"/>
                <w:szCs w:val="21"/>
              </w:rPr>
              <w:t>职  务</w:t>
            </w:r>
          </w:p>
        </w:tc>
        <w:tc>
          <w:tcPr>
            <w:tcW w:w="1237" w:type="dxa"/>
            <w:tcBorders>
              <w:top w:val="single" w:color="000000" w:sz="4" w:space="0"/>
              <w:left w:val="single" w:color="000000" w:sz="4" w:space="0"/>
              <w:bottom w:val="single" w:color="000000" w:sz="4" w:space="0"/>
              <w:right w:val="single" w:color="000000" w:sz="4" w:space="0"/>
            </w:tcBorders>
            <w:vAlign w:val="center"/>
          </w:tcPr>
          <w:p w14:paraId="36E00B46">
            <w:pPr>
              <w:autoSpaceDE w:val="0"/>
              <w:autoSpaceDN w:val="0"/>
              <w:adjustRightInd w:val="0"/>
              <w:snapToGrid w:val="0"/>
              <w:spacing w:line="360" w:lineRule="auto"/>
              <w:jc w:val="center"/>
              <w:rPr>
                <w:rFonts w:ascii="宋体" w:hAnsi="宋体" w:cs="仿宋_GB2312"/>
                <w:kern w:val="0"/>
                <w:sz w:val="24"/>
              </w:rPr>
            </w:pPr>
          </w:p>
        </w:tc>
        <w:tc>
          <w:tcPr>
            <w:tcW w:w="1959" w:type="dxa"/>
            <w:tcBorders>
              <w:top w:val="single" w:color="000000" w:sz="4" w:space="0"/>
              <w:left w:val="single" w:color="000000" w:sz="4" w:space="0"/>
              <w:bottom w:val="single" w:color="000000" w:sz="4" w:space="0"/>
              <w:right w:val="single" w:color="000000" w:sz="4" w:space="0"/>
            </w:tcBorders>
            <w:vAlign w:val="center"/>
          </w:tcPr>
          <w:p w14:paraId="0283BAAD">
            <w:pPr>
              <w:autoSpaceDE w:val="0"/>
              <w:autoSpaceDN w:val="0"/>
              <w:adjustRightInd w:val="0"/>
              <w:snapToGrid w:val="0"/>
              <w:spacing w:line="360" w:lineRule="auto"/>
              <w:ind w:left="0" w:leftChars="0" w:firstLine="0" w:firstLineChars="0"/>
              <w:jc w:val="center"/>
              <w:rPr>
                <w:rFonts w:ascii="宋体" w:hAnsi="宋体" w:cs="仿宋_GB2312"/>
                <w:kern w:val="0"/>
                <w:sz w:val="24"/>
              </w:rPr>
            </w:pPr>
            <w:r>
              <w:rPr>
                <w:rFonts w:hint="eastAsia" w:ascii="宋体" w:hAnsi="宋体" w:cs="仿宋_GB2312"/>
                <w:kern w:val="0"/>
                <w:szCs w:val="21"/>
              </w:rPr>
              <w:t>拟在本合同任职</w:t>
            </w:r>
          </w:p>
        </w:tc>
        <w:tc>
          <w:tcPr>
            <w:tcW w:w="2602" w:type="dxa"/>
            <w:gridSpan w:val="2"/>
            <w:tcBorders>
              <w:top w:val="single" w:color="000000" w:sz="4" w:space="0"/>
              <w:left w:val="single" w:color="000000" w:sz="4" w:space="0"/>
              <w:bottom w:val="single" w:color="000000" w:sz="4" w:space="0"/>
              <w:right w:val="single" w:color="000000" w:sz="4" w:space="0"/>
            </w:tcBorders>
            <w:vAlign w:val="center"/>
          </w:tcPr>
          <w:p w14:paraId="190A6ED0">
            <w:pPr>
              <w:autoSpaceDE w:val="0"/>
              <w:autoSpaceDN w:val="0"/>
              <w:adjustRightInd w:val="0"/>
              <w:snapToGrid w:val="0"/>
              <w:spacing w:line="360" w:lineRule="auto"/>
              <w:jc w:val="center"/>
              <w:rPr>
                <w:rFonts w:ascii="宋体" w:hAnsi="宋体" w:cs="仿宋_GB2312"/>
                <w:kern w:val="0"/>
                <w:sz w:val="24"/>
              </w:rPr>
            </w:pPr>
          </w:p>
        </w:tc>
      </w:tr>
      <w:tr w14:paraId="32188B59">
        <w:tblPrEx>
          <w:tblCellMar>
            <w:top w:w="0" w:type="dxa"/>
            <w:left w:w="0" w:type="dxa"/>
            <w:bottom w:w="0" w:type="dxa"/>
            <w:right w:w="0" w:type="dxa"/>
          </w:tblCellMar>
        </w:tblPrEx>
        <w:trPr>
          <w:trHeight w:val="450" w:hRule="exact"/>
        </w:trPr>
        <w:tc>
          <w:tcPr>
            <w:tcW w:w="1512" w:type="dxa"/>
            <w:gridSpan w:val="2"/>
            <w:tcBorders>
              <w:top w:val="single" w:color="000000" w:sz="4" w:space="0"/>
              <w:left w:val="single" w:color="000000" w:sz="4" w:space="0"/>
              <w:bottom w:val="single" w:color="000000" w:sz="4" w:space="0"/>
              <w:right w:val="single" w:color="000000" w:sz="4" w:space="0"/>
            </w:tcBorders>
            <w:vAlign w:val="center"/>
          </w:tcPr>
          <w:p w14:paraId="3935EF75">
            <w:pPr>
              <w:autoSpaceDE w:val="0"/>
              <w:autoSpaceDN w:val="0"/>
              <w:adjustRightInd w:val="0"/>
              <w:snapToGrid w:val="0"/>
              <w:spacing w:line="360" w:lineRule="auto"/>
              <w:ind w:left="0" w:leftChars="0" w:firstLine="0" w:firstLineChars="0"/>
              <w:jc w:val="center"/>
              <w:rPr>
                <w:rFonts w:ascii="宋体" w:hAnsi="宋体" w:cs="仿宋_GB2312"/>
                <w:kern w:val="0"/>
                <w:sz w:val="24"/>
              </w:rPr>
            </w:pPr>
            <w:r>
              <w:rPr>
                <w:rFonts w:hint="eastAsia" w:ascii="宋体" w:hAnsi="宋体" w:cs="仿宋_GB2312"/>
                <w:kern w:val="0"/>
                <w:szCs w:val="21"/>
              </w:rPr>
              <w:t>毕业学校</w:t>
            </w:r>
          </w:p>
        </w:tc>
        <w:tc>
          <w:tcPr>
            <w:tcW w:w="7804" w:type="dxa"/>
            <w:gridSpan w:val="6"/>
            <w:tcBorders>
              <w:top w:val="single" w:color="000000" w:sz="4" w:space="0"/>
              <w:left w:val="single" w:color="000000" w:sz="4" w:space="0"/>
              <w:bottom w:val="single" w:color="000000" w:sz="4" w:space="0"/>
              <w:right w:val="single" w:color="000000" w:sz="4" w:space="0"/>
            </w:tcBorders>
            <w:vAlign w:val="center"/>
          </w:tcPr>
          <w:p w14:paraId="4518AC7C">
            <w:pPr>
              <w:tabs>
                <w:tab w:val="left" w:pos="2820"/>
                <w:tab w:val="left" w:pos="4080"/>
              </w:tabs>
              <w:autoSpaceDE w:val="0"/>
              <w:autoSpaceDN w:val="0"/>
              <w:adjustRightInd w:val="0"/>
              <w:snapToGrid w:val="0"/>
              <w:spacing w:line="360" w:lineRule="auto"/>
              <w:jc w:val="center"/>
              <w:rPr>
                <w:rFonts w:ascii="宋体" w:hAnsi="宋体" w:cs="仿宋_GB2312"/>
                <w:kern w:val="0"/>
                <w:sz w:val="24"/>
              </w:rPr>
            </w:pPr>
            <w:r>
              <w:rPr>
                <w:rFonts w:hint="eastAsia" w:ascii="宋体" w:hAnsi="宋体" w:cs="仿宋_GB2312"/>
                <w:kern w:val="0"/>
                <w:szCs w:val="21"/>
              </w:rPr>
              <w:t>年</w:t>
            </w:r>
            <w:r>
              <w:rPr>
                <w:rFonts w:hint="eastAsia" w:ascii="宋体" w:hAnsi="宋体" w:cs="仿宋_GB2312"/>
                <w:spacing w:val="-1"/>
                <w:kern w:val="0"/>
                <w:szCs w:val="21"/>
              </w:rPr>
              <w:t>毕</w:t>
            </w:r>
            <w:r>
              <w:rPr>
                <w:rFonts w:hint="eastAsia" w:ascii="宋体" w:hAnsi="宋体" w:cs="仿宋_GB2312"/>
                <w:kern w:val="0"/>
                <w:szCs w:val="21"/>
              </w:rPr>
              <w:t>业于</w:t>
            </w:r>
            <w:r>
              <w:rPr>
                <w:rFonts w:hint="eastAsia" w:ascii="宋体" w:hAnsi="宋体" w:cs="仿宋_GB2312"/>
                <w:kern w:val="0"/>
                <w:szCs w:val="21"/>
              </w:rPr>
              <w:tab/>
            </w:r>
            <w:r>
              <w:rPr>
                <w:rFonts w:hint="eastAsia" w:ascii="宋体" w:hAnsi="宋体" w:cs="仿宋_GB2312"/>
                <w:kern w:val="0"/>
                <w:szCs w:val="21"/>
              </w:rPr>
              <w:t>学校</w:t>
            </w:r>
            <w:r>
              <w:rPr>
                <w:rFonts w:hint="eastAsia" w:ascii="宋体" w:hAnsi="宋体" w:cs="仿宋_GB2312"/>
                <w:kern w:val="0"/>
                <w:szCs w:val="21"/>
              </w:rPr>
              <w:tab/>
            </w:r>
            <w:r>
              <w:rPr>
                <w:rFonts w:hint="eastAsia" w:ascii="宋体" w:hAnsi="宋体" w:cs="仿宋_GB2312"/>
                <w:kern w:val="0"/>
                <w:szCs w:val="21"/>
              </w:rPr>
              <w:t>专业</w:t>
            </w:r>
          </w:p>
        </w:tc>
      </w:tr>
      <w:tr w14:paraId="67B07592">
        <w:tblPrEx>
          <w:tblCellMar>
            <w:top w:w="0" w:type="dxa"/>
            <w:left w:w="0" w:type="dxa"/>
            <w:bottom w:w="0" w:type="dxa"/>
            <w:right w:w="0" w:type="dxa"/>
          </w:tblCellMar>
        </w:tblPrEx>
        <w:trPr>
          <w:trHeight w:val="450" w:hRule="exact"/>
        </w:trPr>
        <w:tc>
          <w:tcPr>
            <w:tcW w:w="9316" w:type="dxa"/>
            <w:gridSpan w:val="8"/>
            <w:tcBorders>
              <w:top w:val="single" w:color="000000" w:sz="4" w:space="0"/>
              <w:left w:val="single" w:color="000000" w:sz="4" w:space="0"/>
              <w:bottom w:val="single" w:color="000000" w:sz="4" w:space="0"/>
              <w:right w:val="single" w:color="000000" w:sz="4" w:space="0"/>
            </w:tcBorders>
            <w:vAlign w:val="center"/>
          </w:tcPr>
          <w:p w14:paraId="0A33FE09">
            <w:pPr>
              <w:autoSpaceDE w:val="0"/>
              <w:autoSpaceDN w:val="0"/>
              <w:adjustRightInd w:val="0"/>
              <w:snapToGrid w:val="0"/>
              <w:spacing w:line="360" w:lineRule="auto"/>
              <w:jc w:val="center"/>
              <w:rPr>
                <w:rFonts w:ascii="宋体" w:hAnsi="宋体" w:cs="仿宋_GB2312"/>
                <w:kern w:val="0"/>
                <w:sz w:val="24"/>
              </w:rPr>
            </w:pPr>
            <w:r>
              <w:rPr>
                <w:rFonts w:hint="eastAsia" w:ascii="宋体" w:hAnsi="宋体" w:cs="仿宋_GB2312"/>
                <w:kern w:val="0"/>
                <w:szCs w:val="21"/>
              </w:rPr>
              <w:t>主要工作经历</w:t>
            </w:r>
          </w:p>
        </w:tc>
      </w:tr>
      <w:tr w14:paraId="2A00AED6">
        <w:tblPrEx>
          <w:tblCellMar>
            <w:top w:w="0" w:type="dxa"/>
            <w:left w:w="0" w:type="dxa"/>
            <w:bottom w:w="0" w:type="dxa"/>
            <w:right w:w="0" w:type="dxa"/>
          </w:tblCellMar>
        </w:tblPrEx>
        <w:trPr>
          <w:trHeight w:val="805" w:hRule="exact"/>
        </w:trPr>
        <w:tc>
          <w:tcPr>
            <w:tcW w:w="1495" w:type="dxa"/>
            <w:tcBorders>
              <w:top w:val="single" w:color="000000" w:sz="4" w:space="0"/>
              <w:left w:val="single" w:color="000000" w:sz="4" w:space="0"/>
              <w:bottom w:val="single" w:color="000000" w:sz="4" w:space="0"/>
              <w:right w:val="single" w:color="000000" w:sz="4" w:space="0"/>
            </w:tcBorders>
            <w:vAlign w:val="center"/>
          </w:tcPr>
          <w:p w14:paraId="603AF0F1">
            <w:pPr>
              <w:tabs>
                <w:tab w:val="left" w:pos="520"/>
              </w:tabs>
              <w:autoSpaceDE w:val="0"/>
              <w:autoSpaceDN w:val="0"/>
              <w:adjustRightInd w:val="0"/>
              <w:snapToGrid w:val="0"/>
              <w:spacing w:line="360" w:lineRule="auto"/>
              <w:ind w:left="0" w:leftChars="0" w:firstLine="0" w:firstLineChars="0"/>
              <w:jc w:val="center"/>
              <w:rPr>
                <w:rFonts w:ascii="宋体" w:hAnsi="宋体" w:cs="仿宋_GB2312"/>
                <w:kern w:val="0"/>
                <w:sz w:val="24"/>
              </w:rPr>
            </w:pPr>
            <w:r>
              <w:rPr>
                <w:rFonts w:hint="eastAsia" w:ascii="宋体" w:hAnsi="宋体" w:cs="仿宋_GB2312"/>
                <w:kern w:val="0"/>
                <w:szCs w:val="21"/>
              </w:rPr>
              <w:t>时</w:t>
            </w:r>
            <w:r>
              <w:rPr>
                <w:rFonts w:hint="eastAsia" w:ascii="宋体" w:hAnsi="宋体" w:cs="仿宋_GB2312"/>
                <w:kern w:val="0"/>
                <w:szCs w:val="21"/>
              </w:rPr>
              <w:tab/>
            </w:r>
            <w:r>
              <w:rPr>
                <w:rFonts w:hint="eastAsia" w:ascii="宋体" w:hAnsi="宋体" w:cs="仿宋_GB2312"/>
                <w:kern w:val="0"/>
                <w:szCs w:val="21"/>
              </w:rPr>
              <w:t>间</w:t>
            </w:r>
          </w:p>
        </w:tc>
        <w:tc>
          <w:tcPr>
            <w:tcW w:w="3260" w:type="dxa"/>
            <w:gridSpan w:val="4"/>
            <w:tcBorders>
              <w:top w:val="single" w:color="000000" w:sz="4" w:space="0"/>
              <w:left w:val="single" w:color="000000" w:sz="4" w:space="0"/>
              <w:bottom w:val="single" w:color="000000" w:sz="4" w:space="0"/>
              <w:right w:val="single" w:color="000000" w:sz="4" w:space="0"/>
            </w:tcBorders>
            <w:vAlign w:val="center"/>
          </w:tcPr>
          <w:p w14:paraId="7644F951">
            <w:pPr>
              <w:autoSpaceDE w:val="0"/>
              <w:autoSpaceDN w:val="0"/>
              <w:adjustRightInd w:val="0"/>
              <w:snapToGrid w:val="0"/>
              <w:spacing w:line="360" w:lineRule="auto"/>
              <w:ind w:left="0" w:leftChars="0" w:firstLine="0" w:firstLineChars="0"/>
              <w:jc w:val="center"/>
              <w:rPr>
                <w:rFonts w:ascii="宋体" w:hAnsi="宋体" w:cs="仿宋_GB2312"/>
                <w:kern w:val="0"/>
                <w:sz w:val="24"/>
              </w:rPr>
            </w:pPr>
            <w:r>
              <w:rPr>
                <w:rFonts w:hint="eastAsia" w:ascii="宋体" w:hAnsi="宋体" w:cs="仿宋_GB2312"/>
                <w:kern w:val="0"/>
                <w:szCs w:val="21"/>
              </w:rPr>
              <w:t>参加过的类似项目</w:t>
            </w:r>
          </w:p>
        </w:tc>
        <w:tc>
          <w:tcPr>
            <w:tcW w:w="1985" w:type="dxa"/>
            <w:gridSpan w:val="2"/>
            <w:tcBorders>
              <w:top w:val="single" w:color="000000" w:sz="4" w:space="0"/>
              <w:left w:val="single" w:color="000000" w:sz="4" w:space="0"/>
              <w:bottom w:val="single" w:color="000000" w:sz="4" w:space="0"/>
              <w:right w:val="single" w:color="000000" w:sz="4" w:space="0"/>
            </w:tcBorders>
            <w:vAlign w:val="center"/>
          </w:tcPr>
          <w:p w14:paraId="332681F8">
            <w:pPr>
              <w:autoSpaceDE w:val="0"/>
              <w:autoSpaceDN w:val="0"/>
              <w:adjustRightInd w:val="0"/>
              <w:snapToGrid w:val="0"/>
              <w:spacing w:line="360" w:lineRule="auto"/>
              <w:ind w:left="0" w:leftChars="0" w:firstLine="0" w:firstLineChars="0"/>
              <w:jc w:val="center"/>
              <w:rPr>
                <w:rFonts w:ascii="宋体" w:hAnsi="宋体" w:cs="仿宋_GB2312"/>
                <w:kern w:val="0"/>
                <w:sz w:val="24"/>
              </w:rPr>
            </w:pPr>
            <w:r>
              <w:rPr>
                <w:rFonts w:hint="eastAsia" w:ascii="宋体" w:hAnsi="宋体" w:cs="仿宋_GB2312"/>
                <w:kern w:val="0"/>
                <w:szCs w:val="21"/>
              </w:rPr>
              <w:t>担任职务</w:t>
            </w:r>
          </w:p>
        </w:tc>
        <w:tc>
          <w:tcPr>
            <w:tcW w:w="2576" w:type="dxa"/>
            <w:tcBorders>
              <w:top w:val="single" w:color="000000" w:sz="4" w:space="0"/>
              <w:left w:val="single" w:color="000000" w:sz="4" w:space="0"/>
              <w:bottom w:val="single" w:color="000000" w:sz="4" w:space="0"/>
              <w:right w:val="single" w:color="000000" w:sz="4" w:space="0"/>
            </w:tcBorders>
            <w:vAlign w:val="center"/>
          </w:tcPr>
          <w:p w14:paraId="559D88CB">
            <w:pPr>
              <w:autoSpaceDE w:val="0"/>
              <w:autoSpaceDN w:val="0"/>
              <w:adjustRightInd w:val="0"/>
              <w:snapToGrid w:val="0"/>
              <w:spacing w:line="360" w:lineRule="auto"/>
              <w:ind w:left="0" w:leftChars="0" w:firstLine="0" w:firstLineChars="0"/>
              <w:jc w:val="center"/>
              <w:rPr>
                <w:rFonts w:ascii="宋体" w:hAnsi="宋体" w:cs="仿宋_GB2312"/>
                <w:kern w:val="0"/>
                <w:sz w:val="24"/>
              </w:rPr>
            </w:pPr>
            <w:r>
              <w:rPr>
                <w:rFonts w:hint="eastAsia" w:ascii="宋体" w:hAnsi="宋体" w:cs="仿宋_GB2312"/>
                <w:kern w:val="0"/>
                <w:szCs w:val="21"/>
              </w:rPr>
              <w:t>招标人及合同管理部门有效固定座机</w:t>
            </w:r>
          </w:p>
        </w:tc>
      </w:tr>
      <w:bookmarkEnd w:id="24"/>
      <w:tr w14:paraId="785316C5">
        <w:tblPrEx>
          <w:tblCellMar>
            <w:top w:w="0" w:type="dxa"/>
            <w:left w:w="0" w:type="dxa"/>
            <w:bottom w:w="0" w:type="dxa"/>
            <w:right w:w="0" w:type="dxa"/>
          </w:tblCellMar>
        </w:tblPrEx>
        <w:trPr>
          <w:trHeight w:val="701" w:hRule="exact"/>
        </w:trPr>
        <w:tc>
          <w:tcPr>
            <w:tcW w:w="1495" w:type="dxa"/>
            <w:tcBorders>
              <w:top w:val="single" w:color="000000" w:sz="4" w:space="0"/>
              <w:left w:val="single" w:color="000000" w:sz="4" w:space="0"/>
              <w:bottom w:val="single" w:color="000000" w:sz="4" w:space="0"/>
              <w:right w:val="single" w:color="000000" w:sz="4" w:space="0"/>
            </w:tcBorders>
          </w:tcPr>
          <w:p w14:paraId="66BCAE9B">
            <w:pPr>
              <w:autoSpaceDE w:val="0"/>
              <w:autoSpaceDN w:val="0"/>
              <w:adjustRightInd w:val="0"/>
              <w:snapToGrid w:val="0"/>
              <w:spacing w:line="360" w:lineRule="auto"/>
              <w:jc w:val="left"/>
              <w:rPr>
                <w:rFonts w:ascii="宋体" w:hAnsi="宋体" w:cs="仿宋_GB2312"/>
                <w:kern w:val="0"/>
                <w:sz w:val="24"/>
              </w:rPr>
            </w:pPr>
          </w:p>
        </w:tc>
        <w:tc>
          <w:tcPr>
            <w:tcW w:w="3260" w:type="dxa"/>
            <w:gridSpan w:val="4"/>
            <w:tcBorders>
              <w:top w:val="single" w:color="000000" w:sz="4" w:space="0"/>
              <w:left w:val="single" w:color="000000" w:sz="4" w:space="0"/>
              <w:bottom w:val="single" w:color="000000" w:sz="4" w:space="0"/>
              <w:right w:val="single" w:color="000000" w:sz="4" w:space="0"/>
            </w:tcBorders>
          </w:tcPr>
          <w:p w14:paraId="540677AA">
            <w:pPr>
              <w:autoSpaceDE w:val="0"/>
              <w:autoSpaceDN w:val="0"/>
              <w:adjustRightInd w:val="0"/>
              <w:snapToGrid w:val="0"/>
              <w:spacing w:line="360" w:lineRule="auto"/>
              <w:jc w:val="left"/>
              <w:rPr>
                <w:rFonts w:ascii="宋体" w:hAnsi="宋体" w:cs="仿宋_GB2312"/>
                <w:kern w:val="0"/>
                <w:sz w:val="24"/>
              </w:rPr>
            </w:pPr>
          </w:p>
        </w:tc>
        <w:tc>
          <w:tcPr>
            <w:tcW w:w="1985" w:type="dxa"/>
            <w:gridSpan w:val="2"/>
            <w:tcBorders>
              <w:top w:val="single" w:color="000000" w:sz="4" w:space="0"/>
              <w:left w:val="single" w:color="000000" w:sz="4" w:space="0"/>
              <w:bottom w:val="single" w:color="000000" w:sz="4" w:space="0"/>
              <w:right w:val="single" w:color="000000" w:sz="4" w:space="0"/>
            </w:tcBorders>
          </w:tcPr>
          <w:p w14:paraId="767F6A47">
            <w:pPr>
              <w:autoSpaceDE w:val="0"/>
              <w:autoSpaceDN w:val="0"/>
              <w:adjustRightInd w:val="0"/>
              <w:snapToGrid w:val="0"/>
              <w:spacing w:line="360" w:lineRule="auto"/>
              <w:jc w:val="left"/>
              <w:rPr>
                <w:rFonts w:ascii="宋体" w:hAnsi="宋体" w:cs="仿宋_GB2312"/>
                <w:kern w:val="0"/>
                <w:sz w:val="24"/>
              </w:rPr>
            </w:pPr>
          </w:p>
        </w:tc>
        <w:tc>
          <w:tcPr>
            <w:tcW w:w="2576" w:type="dxa"/>
            <w:tcBorders>
              <w:top w:val="single" w:color="000000" w:sz="4" w:space="0"/>
              <w:left w:val="single" w:color="000000" w:sz="4" w:space="0"/>
              <w:bottom w:val="single" w:color="000000" w:sz="4" w:space="0"/>
              <w:right w:val="single" w:color="000000" w:sz="4" w:space="0"/>
            </w:tcBorders>
          </w:tcPr>
          <w:p w14:paraId="244535F7">
            <w:pPr>
              <w:autoSpaceDE w:val="0"/>
              <w:autoSpaceDN w:val="0"/>
              <w:adjustRightInd w:val="0"/>
              <w:snapToGrid w:val="0"/>
              <w:spacing w:line="360" w:lineRule="auto"/>
              <w:jc w:val="left"/>
              <w:rPr>
                <w:rFonts w:ascii="宋体" w:hAnsi="宋体" w:cs="仿宋_GB2312"/>
                <w:kern w:val="0"/>
                <w:sz w:val="24"/>
              </w:rPr>
            </w:pPr>
          </w:p>
        </w:tc>
      </w:tr>
      <w:tr w14:paraId="1ACC515B">
        <w:tblPrEx>
          <w:tblCellMar>
            <w:top w:w="0" w:type="dxa"/>
            <w:left w:w="0" w:type="dxa"/>
            <w:bottom w:w="0" w:type="dxa"/>
            <w:right w:w="0" w:type="dxa"/>
          </w:tblCellMar>
        </w:tblPrEx>
        <w:trPr>
          <w:trHeight w:val="700" w:hRule="exact"/>
        </w:trPr>
        <w:tc>
          <w:tcPr>
            <w:tcW w:w="1495" w:type="dxa"/>
            <w:tcBorders>
              <w:top w:val="single" w:color="000000" w:sz="4" w:space="0"/>
              <w:left w:val="single" w:color="000000" w:sz="4" w:space="0"/>
              <w:bottom w:val="single" w:color="000000" w:sz="4" w:space="0"/>
              <w:right w:val="single" w:color="000000" w:sz="4" w:space="0"/>
            </w:tcBorders>
          </w:tcPr>
          <w:p w14:paraId="22E8D1C8">
            <w:pPr>
              <w:autoSpaceDE w:val="0"/>
              <w:autoSpaceDN w:val="0"/>
              <w:adjustRightInd w:val="0"/>
              <w:snapToGrid w:val="0"/>
              <w:spacing w:line="360" w:lineRule="auto"/>
              <w:jc w:val="left"/>
              <w:rPr>
                <w:rFonts w:ascii="宋体" w:hAnsi="宋体" w:cs="仿宋_GB2312"/>
                <w:kern w:val="0"/>
                <w:sz w:val="24"/>
              </w:rPr>
            </w:pPr>
          </w:p>
        </w:tc>
        <w:tc>
          <w:tcPr>
            <w:tcW w:w="3260" w:type="dxa"/>
            <w:gridSpan w:val="4"/>
            <w:tcBorders>
              <w:top w:val="single" w:color="000000" w:sz="4" w:space="0"/>
              <w:left w:val="single" w:color="000000" w:sz="4" w:space="0"/>
              <w:bottom w:val="single" w:color="000000" w:sz="4" w:space="0"/>
              <w:right w:val="single" w:color="000000" w:sz="4" w:space="0"/>
            </w:tcBorders>
          </w:tcPr>
          <w:p w14:paraId="4EC7CEE7">
            <w:pPr>
              <w:autoSpaceDE w:val="0"/>
              <w:autoSpaceDN w:val="0"/>
              <w:adjustRightInd w:val="0"/>
              <w:snapToGrid w:val="0"/>
              <w:spacing w:line="360" w:lineRule="auto"/>
              <w:jc w:val="left"/>
              <w:rPr>
                <w:rFonts w:ascii="宋体" w:hAnsi="宋体" w:cs="仿宋_GB2312"/>
                <w:kern w:val="0"/>
                <w:sz w:val="24"/>
              </w:rPr>
            </w:pPr>
          </w:p>
        </w:tc>
        <w:tc>
          <w:tcPr>
            <w:tcW w:w="1985" w:type="dxa"/>
            <w:gridSpan w:val="2"/>
            <w:tcBorders>
              <w:top w:val="single" w:color="000000" w:sz="4" w:space="0"/>
              <w:left w:val="single" w:color="000000" w:sz="4" w:space="0"/>
              <w:bottom w:val="single" w:color="000000" w:sz="4" w:space="0"/>
              <w:right w:val="single" w:color="000000" w:sz="4" w:space="0"/>
            </w:tcBorders>
          </w:tcPr>
          <w:p w14:paraId="1A7B1E80">
            <w:pPr>
              <w:autoSpaceDE w:val="0"/>
              <w:autoSpaceDN w:val="0"/>
              <w:adjustRightInd w:val="0"/>
              <w:snapToGrid w:val="0"/>
              <w:spacing w:line="360" w:lineRule="auto"/>
              <w:jc w:val="left"/>
              <w:rPr>
                <w:rFonts w:ascii="宋体" w:hAnsi="宋体" w:cs="仿宋_GB2312"/>
                <w:kern w:val="0"/>
                <w:sz w:val="24"/>
              </w:rPr>
            </w:pPr>
          </w:p>
        </w:tc>
        <w:tc>
          <w:tcPr>
            <w:tcW w:w="2576" w:type="dxa"/>
            <w:tcBorders>
              <w:top w:val="single" w:color="000000" w:sz="4" w:space="0"/>
              <w:left w:val="single" w:color="000000" w:sz="4" w:space="0"/>
              <w:bottom w:val="single" w:color="000000" w:sz="4" w:space="0"/>
              <w:right w:val="single" w:color="000000" w:sz="4" w:space="0"/>
            </w:tcBorders>
          </w:tcPr>
          <w:p w14:paraId="4D628131">
            <w:pPr>
              <w:autoSpaceDE w:val="0"/>
              <w:autoSpaceDN w:val="0"/>
              <w:adjustRightInd w:val="0"/>
              <w:snapToGrid w:val="0"/>
              <w:spacing w:line="360" w:lineRule="auto"/>
              <w:jc w:val="left"/>
              <w:rPr>
                <w:rFonts w:ascii="宋体" w:hAnsi="宋体" w:cs="仿宋_GB2312"/>
                <w:kern w:val="0"/>
                <w:sz w:val="24"/>
              </w:rPr>
            </w:pPr>
          </w:p>
        </w:tc>
      </w:tr>
      <w:tr w14:paraId="0BB9936A">
        <w:tblPrEx>
          <w:tblCellMar>
            <w:top w:w="0" w:type="dxa"/>
            <w:left w:w="0" w:type="dxa"/>
            <w:bottom w:w="0" w:type="dxa"/>
            <w:right w:w="0" w:type="dxa"/>
          </w:tblCellMar>
        </w:tblPrEx>
        <w:trPr>
          <w:trHeight w:val="700" w:hRule="exact"/>
        </w:trPr>
        <w:tc>
          <w:tcPr>
            <w:tcW w:w="1495" w:type="dxa"/>
            <w:tcBorders>
              <w:top w:val="single" w:color="000000" w:sz="4" w:space="0"/>
              <w:left w:val="single" w:color="000000" w:sz="4" w:space="0"/>
              <w:bottom w:val="single" w:color="000000" w:sz="4" w:space="0"/>
              <w:right w:val="single" w:color="000000" w:sz="4" w:space="0"/>
            </w:tcBorders>
          </w:tcPr>
          <w:p w14:paraId="31D20751">
            <w:pPr>
              <w:autoSpaceDE w:val="0"/>
              <w:autoSpaceDN w:val="0"/>
              <w:adjustRightInd w:val="0"/>
              <w:snapToGrid w:val="0"/>
              <w:spacing w:line="360" w:lineRule="auto"/>
              <w:jc w:val="left"/>
              <w:rPr>
                <w:rFonts w:ascii="宋体" w:hAnsi="宋体" w:cs="仿宋_GB2312"/>
                <w:kern w:val="0"/>
                <w:sz w:val="24"/>
              </w:rPr>
            </w:pPr>
          </w:p>
        </w:tc>
        <w:tc>
          <w:tcPr>
            <w:tcW w:w="3260" w:type="dxa"/>
            <w:gridSpan w:val="4"/>
            <w:tcBorders>
              <w:top w:val="single" w:color="000000" w:sz="4" w:space="0"/>
              <w:left w:val="single" w:color="000000" w:sz="4" w:space="0"/>
              <w:bottom w:val="single" w:color="000000" w:sz="4" w:space="0"/>
              <w:right w:val="single" w:color="000000" w:sz="4" w:space="0"/>
            </w:tcBorders>
          </w:tcPr>
          <w:p w14:paraId="37DD9EFB">
            <w:pPr>
              <w:autoSpaceDE w:val="0"/>
              <w:autoSpaceDN w:val="0"/>
              <w:adjustRightInd w:val="0"/>
              <w:snapToGrid w:val="0"/>
              <w:spacing w:line="360" w:lineRule="auto"/>
              <w:jc w:val="left"/>
              <w:rPr>
                <w:rFonts w:ascii="宋体" w:hAnsi="宋体" w:cs="仿宋_GB2312"/>
                <w:kern w:val="0"/>
                <w:sz w:val="24"/>
              </w:rPr>
            </w:pPr>
          </w:p>
        </w:tc>
        <w:tc>
          <w:tcPr>
            <w:tcW w:w="1985" w:type="dxa"/>
            <w:gridSpan w:val="2"/>
            <w:tcBorders>
              <w:top w:val="single" w:color="000000" w:sz="4" w:space="0"/>
              <w:left w:val="single" w:color="000000" w:sz="4" w:space="0"/>
              <w:bottom w:val="single" w:color="000000" w:sz="4" w:space="0"/>
              <w:right w:val="single" w:color="000000" w:sz="4" w:space="0"/>
            </w:tcBorders>
          </w:tcPr>
          <w:p w14:paraId="084D63A0">
            <w:pPr>
              <w:autoSpaceDE w:val="0"/>
              <w:autoSpaceDN w:val="0"/>
              <w:adjustRightInd w:val="0"/>
              <w:snapToGrid w:val="0"/>
              <w:spacing w:line="360" w:lineRule="auto"/>
              <w:jc w:val="left"/>
              <w:rPr>
                <w:rFonts w:ascii="宋体" w:hAnsi="宋体" w:cs="仿宋_GB2312"/>
                <w:kern w:val="0"/>
                <w:sz w:val="24"/>
              </w:rPr>
            </w:pPr>
          </w:p>
        </w:tc>
        <w:tc>
          <w:tcPr>
            <w:tcW w:w="2576" w:type="dxa"/>
            <w:tcBorders>
              <w:top w:val="single" w:color="000000" w:sz="4" w:space="0"/>
              <w:left w:val="single" w:color="000000" w:sz="4" w:space="0"/>
              <w:bottom w:val="single" w:color="000000" w:sz="4" w:space="0"/>
              <w:right w:val="single" w:color="000000" w:sz="4" w:space="0"/>
            </w:tcBorders>
          </w:tcPr>
          <w:p w14:paraId="312AAA06">
            <w:pPr>
              <w:autoSpaceDE w:val="0"/>
              <w:autoSpaceDN w:val="0"/>
              <w:adjustRightInd w:val="0"/>
              <w:snapToGrid w:val="0"/>
              <w:spacing w:line="360" w:lineRule="auto"/>
              <w:jc w:val="left"/>
              <w:rPr>
                <w:rFonts w:ascii="宋体" w:hAnsi="宋体" w:cs="仿宋_GB2312"/>
                <w:kern w:val="0"/>
                <w:sz w:val="24"/>
              </w:rPr>
            </w:pPr>
          </w:p>
        </w:tc>
      </w:tr>
      <w:tr w14:paraId="5715718C">
        <w:tblPrEx>
          <w:tblCellMar>
            <w:top w:w="0" w:type="dxa"/>
            <w:left w:w="0" w:type="dxa"/>
            <w:bottom w:w="0" w:type="dxa"/>
            <w:right w:w="0" w:type="dxa"/>
          </w:tblCellMar>
        </w:tblPrEx>
        <w:trPr>
          <w:trHeight w:val="701" w:hRule="exact"/>
        </w:trPr>
        <w:tc>
          <w:tcPr>
            <w:tcW w:w="1495" w:type="dxa"/>
            <w:tcBorders>
              <w:top w:val="single" w:color="000000" w:sz="4" w:space="0"/>
              <w:left w:val="single" w:color="000000" w:sz="4" w:space="0"/>
              <w:bottom w:val="single" w:color="000000" w:sz="4" w:space="0"/>
              <w:right w:val="single" w:color="000000" w:sz="4" w:space="0"/>
            </w:tcBorders>
          </w:tcPr>
          <w:p w14:paraId="67ADDB42">
            <w:pPr>
              <w:autoSpaceDE w:val="0"/>
              <w:autoSpaceDN w:val="0"/>
              <w:adjustRightInd w:val="0"/>
              <w:snapToGrid w:val="0"/>
              <w:spacing w:line="360" w:lineRule="auto"/>
              <w:jc w:val="left"/>
              <w:rPr>
                <w:rFonts w:ascii="宋体" w:hAnsi="宋体" w:cs="仿宋_GB2312"/>
                <w:kern w:val="0"/>
                <w:sz w:val="24"/>
              </w:rPr>
            </w:pPr>
          </w:p>
        </w:tc>
        <w:tc>
          <w:tcPr>
            <w:tcW w:w="3260" w:type="dxa"/>
            <w:gridSpan w:val="4"/>
            <w:tcBorders>
              <w:top w:val="single" w:color="000000" w:sz="4" w:space="0"/>
              <w:left w:val="single" w:color="000000" w:sz="4" w:space="0"/>
              <w:bottom w:val="single" w:color="000000" w:sz="4" w:space="0"/>
              <w:right w:val="single" w:color="000000" w:sz="4" w:space="0"/>
            </w:tcBorders>
          </w:tcPr>
          <w:p w14:paraId="563B23EB">
            <w:pPr>
              <w:autoSpaceDE w:val="0"/>
              <w:autoSpaceDN w:val="0"/>
              <w:adjustRightInd w:val="0"/>
              <w:snapToGrid w:val="0"/>
              <w:spacing w:line="360" w:lineRule="auto"/>
              <w:jc w:val="left"/>
              <w:rPr>
                <w:rFonts w:ascii="宋体" w:hAnsi="宋体" w:cs="仿宋_GB2312"/>
                <w:kern w:val="0"/>
                <w:sz w:val="24"/>
              </w:rPr>
            </w:pPr>
          </w:p>
        </w:tc>
        <w:tc>
          <w:tcPr>
            <w:tcW w:w="1985" w:type="dxa"/>
            <w:gridSpan w:val="2"/>
            <w:tcBorders>
              <w:top w:val="single" w:color="000000" w:sz="4" w:space="0"/>
              <w:left w:val="single" w:color="000000" w:sz="4" w:space="0"/>
              <w:bottom w:val="single" w:color="000000" w:sz="4" w:space="0"/>
              <w:right w:val="single" w:color="000000" w:sz="4" w:space="0"/>
            </w:tcBorders>
          </w:tcPr>
          <w:p w14:paraId="385DFB7A">
            <w:pPr>
              <w:autoSpaceDE w:val="0"/>
              <w:autoSpaceDN w:val="0"/>
              <w:adjustRightInd w:val="0"/>
              <w:snapToGrid w:val="0"/>
              <w:spacing w:line="360" w:lineRule="auto"/>
              <w:jc w:val="left"/>
              <w:rPr>
                <w:rFonts w:ascii="宋体" w:hAnsi="宋体" w:cs="仿宋_GB2312"/>
                <w:kern w:val="0"/>
                <w:sz w:val="24"/>
              </w:rPr>
            </w:pPr>
          </w:p>
        </w:tc>
        <w:tc>
          <w:tcPr>
            <w:tcW w:w="2576" w:type="dxa"/>
            <w:tcBorders>
              <w:top w:val="single" w:color="000000" w:sz="4" w:space="0"/>
              <w:left w:val="single" w:color="000000" w:sz="4" w:space="0"/>
              <w:bottom w:val="single" w:color="000000" w:sz="4" w:space="0"/>
              <w:right w:val="single" w:color="000000" w:sz="4" w:space="0"/>
            </w:tcBorders>
          </w:tcPr>
          <w:p w14:paraId="2EFBBA24">
            <w:pPr>
              <w:autoSpaceDE w:val="0"/>
              <w:autoSpaceDN w:val="0"/>
              <w:adjustRightInd w:val="0"/>
              <w:snapToGrid w:val="0"/>
              <w:spacing w:line="360" w:lineRule="auto"/>
              <w:jc w:val="left"/>
              <w:rPr>
                <w:rFonts w:ascii="宋体" w:hAnsi="宋体" w:cs="仿宋_GB2312"/>
                <w:kern w:val="0"/>
                <w:sz w:val="24"/>
              </w:rPr>
            </w:pPr>
          </w:p>
        </w:tc>
      </w:tr>
      <w:tr w14:paraId="7BA6F754">
        <w:tblPrEx>
          <w:tblCellMar>
            <w:top w:w="0" w:type="dxa"/>
            <w:left w:w="0" w:type="dxa"/>
            <w:bottom w:w="0" w:type="dxa"/>
            <w:right w:w="0" w:type="dxa"/>
          </w:tblCellMar>
        </w:tblPrEx>
        <w:trPr>
          <w:trHeight w:val="700" w:hRule="exact"/>
        </w:trPr>
        <w:tc>
          <w:tcPr>
            <w:tcW w:w="1495" w:type="dxa"/>
            <w:tcBorders>
              <w:top w:val="single" w:color="000000" w:sz="4" w:space="0"/>
              <w:left w:val="single" w:color="000000" w:sz="4" w:space="0"/>
              <w:bottom w:val="single" w:color="000000" w:sz="4" w:space="0"/>
              <w:right w:val="single" w:color="000000" w:sz="4" w:space="0"/>
            </w:tcBorders>
          </w:tcPr>
          <w:p w14:paraId="3B16976C">
            <w:pPr>
              <w:autoSpaceDE w:val="0"/>
              <w:autoSpaceDN w:val="0"/>
              <w:adjustRightInd w:val="0"/>
              <w:snapToGrid w:val="0"/>
              <w:spacing w:line="360" w:lineRule="auto"/>
              <w:jc w:val="left"/>
              <w:rPr>
                <w:rFonts w:ascii="宋体" w:hAnsi="宋体" w:cs="仿宋_GB2312"/>
                <w:kern w:val="0"/>
                <w:sz w:val="24"/>
              </w:rPr>
            </w:pPr>
          </w:p>
        </w:tc>
        <w:tc>
          <w:tcPr>
            <w:tcW w:w="3260" w:type="dxa"/>
            <w:gridSpan w:val="4"/>
            <w:tcBorders>
              <w:top w:val="single" w:color="000000" w:sz="4" w:space="0"/>
              <w:left w:val="single" w:color="000000" w:sz="4" w:space="0"/>
              <w:bottom w:val="single" w:color="000000" w:sz="4" w:space="0"/>
              <w:right w:val="single" w:color="000000" w:sz="4" w:space="0"/>
            </w:tcBorders>
          </w:tcPr>
          <w:p w14:paraId="57DD1293">
            <w:pPr>
              <w:autoSpaceDE w:val="0"/>
              <w:autoSpaceDN w:val="0"/>
              <w:adjustRightInd w:val="0"/>
              <w:snapToGrid w:val="0"/>
              <w:spacing w:line="360" w:lineRule="auto"/>
              <w:jc w:val="left"/>
              <w:rPr>
                <w:rFonts w:ascii="宋体" w:hAnsi="宋体" w:cs="仿宋_GB2312"/>
                <w:kern w:val="0"/>
                <w:sz w:val="24"/>
              </w:rPr>
            </w:pPr>
          </w:p>
        </w:tc>
        <w:tc>
          <w:tcPr>
            <w:tcW w:w="1985" w:type="dxa"/>
            <w:gridSpan w:val="2"/>
            <w:tcBorders>
              <w:top w:val="single" w:color="000000" w:sz="4" w:space="0"/>
              <w:left w:val="single" w:color="000000" w:sz="4" w:space="0"/>
              <w:bottom w:val="single" w:color="000000" w:sz="4" w:space="0"/>
              <w:right w:val="single" w:color="000000" w:sz="4" w:space="0"/>
            </w:tcBorders>
          </w:tcPr>
          <w:p w14:paraId="3EA0D656">
            <w:pPr>
              <w:autoSpaceDE w:val="0"/>
              <w:autoSpaceDN w:val="0"/>
              <w:adjustRightInd w:val="0"/>
              <w:snapToGrid w:val="0"/>
              <w:spacing w:line="360" w:lineRule="auto"/>
              <w:jc w:val="left"/>
              <w:rPr>
                <w:rFonts w:ascii="宋体" w:hAnsi="宋体" w:cs="仿宋_GB2312"/>
                <w:kern w:val="0"/>
                <w:sz w:val="24"/>
              </w:rPr>
            </w:pPr>
          </w:p>
        </w:tc>
        <w:tc>
          <w:tcPr>
            <w:tcW w:w="2576" w:type="dxa"/>
            <w:tcBorders>
              <w:top w:val="single" w:color="000000" w:sz="4" w:space="0"/>
              <w:left w:val="single" w:color="000000" w:sz="4" w:space="0"/>
              <w:bottom w:val="single" w:color="000000" w:sz="4" w:space="0"/>
              <w:right w:val="single" w:color="000000" w:sz="4" w:space="0"/>
            </w:tcBorders>
          </w:tcPr>
          <w:p w14:paraId="47CC67B4">
            <w:pPr>
              <w:autoSpaceDE w:val="0"/>
              <w:autoSpaceDN w:val="0"/>
              <w:adjustRightInd w:val="0"/>
              <w:snapToGrid w:val="0"/>
              <w:spacing w:line="360" w:lineRule="auto"/>
              <w:jc w:val="left"/>
              <w:rPr>
                <w:rFonts w:ascii="宋体" w:hAnsi="宋体" w:cs="仿宋_GB2312"/>
                <w:kern w:val="0"/>
                <w:sz w:val="24"/>
              </w:rPr>
            </w:pPr>
          </w:p>
        </w:tc>
      </w:tr>
      <w:tr w14:paraId="5423D571">
        <w:tblPrEx>
          <w:tblCellMar>
            <w:top w:w="0" w:type="dxa"/>
            <w:left w:w="0" w:type="dxa"/>
            <w:bottom w:w="0" w:type="dxa"/>
            <w:right w:w="0" w:type="dxa"/>
          </w:tblCellMar>
        </w:tblPrEx>
        <w:trPr>
          <w:trHeight w:val="700" w:hRule="exact"/>
        </w:trPr>
        <w:tc>
          <w:tcPr>
            <w:tcW w:w="1495" w:type="dxa"/>
            <w:tcBorders>
              <w:top w:val="single" w:color="000000" w:sz="4" w:space="0"/>
              <w:left w:val="single" w:color="000000" w:sz="4" w:space="0"/>
              <w:bottom w:val="single" w:color="000000" w:sz="4" w:space="0"/>
              <w:right w:val="single" w:color="000000" w:sz="4" w:space="0"/>
            </w:tcBorders>
          </w:tcPr>
          <w:p w14:paraId="3E883776">
            <w:pPr>
              <w:autoSpaceDE w:val="0"/>
              <w:autoSpaceDN w:val="0"/>
              <w:adjustRightInd w:val="0"/>
              <w:snapToGrid w:val="0"/>
              <w:spacing w:line="360" w:lineRule="auto"/>
              <w:jc w:val="left"/>
              <w:rPr>
                <w:rFonts w:ascii="宋体" w:hAnsi="宋体" w:cs="仿宋_GB2312"/>
                <w:kern w:val="0"/>
                <w:sz w:val="24"/>
              </w:rPr>
            </w:pPr>
          </w:p>
        </w:tc>
        <w:tc>
          <w:tcPr>
            <w:tcW w:w="3260" w:type="dxa"/>
            <w:gridSpan w:val="4"/>
            <w:tcBorders>
              <w:top w:val="single" w:color="000000" w:sz="4" w:space="0"/>
              <w:left w:val="single" w:color="000000" w:sz="4" w:space="0"/>
              <w:bottom w:val="single" w:color="000000" w:sz="4" w:space="0"/>
              <w:right w:val="single" w:color="000000" w:sz="4" w:space="0"/>
            </w:tcBorders>
          </w:tcPr>
          <w:p w14:paraId="6F52EEC9">
            <w:pPr>
              <w:autoSpaceDE w:val="0"/>
              <w:autoSpaceDN w:val="0"/>
              <w:adjustRightInd w:val="0"/>
              <w:snapToGrid w:val="0"/>
              <w:spacing w:line="360" w:lineRule="auto"/>
              <w:jc w:val="left"/>
              <w:rPr>
                <w:rFonts w:ascii="宋体" w:hAnsi="宋体" w:cs="仿宋_GB2312"/>
                <w:kern w:val="0"/>
                <w:sz w:val="24"/>
              </w:rPr>
            </w:pPr>
          </w:p>
        </w:tc>
        <w:tc>
          <w:tcPr>
            <w:tcW w:w="1985" w:type="dxa"/>
            <w:gridSpan w:val="2"/>
            <w:tcBorders>
              <w:top w:val="single" w:color="000000" w:sz="4" w:space="0"/>
              <w:left w:val="single" w:color="000000" w:sz="4" w:space="0"/>
              <w:bottom w:val="single" w:color="000000" w:sz="4" w:space="0"/>
              <w:right w:val="single" w:color="000000" w:sz="4" w:space="0"/>
            </w:tcBorders>
          </w:tcPr>
          <w:p w14:paraId="191542AA">
            <w:pPr>
              <w:autoSpaceDE w:val="0"/>
              <w:autoSpaceDN w:val="0"/>
              <w:adjustRightInd w:val="0"/>
              <w:snapToGrid w:val="0"/>
              <w:spacing w:line="360" w:lineRule="auto"/>
              <w:jc w:val="left"/>
              <w:rPr>
                <w:rFonts w:ascii="宋体" w:hAnsi="宋体" w:cs="仿宋_GB2312"/>
                <w:kern w:val="0"/>
                <w:sz w:val="24"/>
              </w:rPr>
            </w:pPr>
          </w:p>
        </w:tc>
        <w:tc>
          <w:tcPr>
            <w:tcW w:w="2576" w:type="dxa"/>
            <w:tcBorders>
              <w:top w:val="single" w:color="000000" w:sz="4" w:space="0"/>
              <w:left w:val="single" w:color="000000" w:sz="4" w:space="0"/>
              <w:bottom w:val="single" w:color="000000" w:sz="4" w:space="0"/>
              <w:right w:val="single" w:color="000000" w:sz="4" w:space="0"/>
            </w:tcBorders>
          </w:tcPr>
          <w:p w14:paraId="620BF7FA">
            <w:pPr>
              <w:autoSpaceDE w:val="0"/>
              <w:autoSpaceDN w:val="0"/>
              <w:adjustRightInd w:val="0"/>
              <w:snapToGrid w:val="0"/>
              <w:spacing w:line="360" w:lineRule="auto"/>
              <w:jc w:val="left"/>
              <w:rPr>
                <w:rFonts w:ascii="宋体" w:hAnsi="宋体" w:cs="仿宋_GB2312"/>
                <w:kern w:val="0"/>
                <w:sz w:val="24"/>
              </w:rPr>
            </w:pPr>
          </w:p>
        </w:tc>
      </w:tr>
      <w:tr w14:paraId="35E38704">
        <w:tblPrEx>
          <w:tblCellMar>
            <w:top w:w="0" w:type="dxa"/>
            <w:left w:w="0" w:type="dxa"/>
            <w:bottom w:w="0" w:type="dxa"/>
            <w:right w:w="0" w:type="dxa"/>
          </w:tblCellMar>
        </w:tblPrEx>
        <w:trPr>
          <w:trHeight w:val="701" w:hRule="exact"/>
        </w:trPr>
        <w:tc>
          <w:tcPr>
            <w:tcW w:w="1495" w:type="dxa"/>
            <w:tcBorders>
              <w:top w:val="single" w:color="000000" w:sz="4" w:space="0"/>
              <w:left w:val="single" w:color="000000" w:sz="4" w:space="0"/>
              <w:bottom w:val="single" w:color="000000" w:sz="4" w:space="0"/>
              <w:right w:val="single" w:color="000000" w:sz="4" w:space="0"/>
            </w:tcBorders>
          </w:tcPr>
          <w:p w14:paraId="3B868FD4">
            <w:pPr>
              <w:autoSpaceDE w:val="0"/>
              <w:autoSpaceDN w:val="0"/>
              <w:adjustRightInd w:val="0"/>
              <w:snapToGrid w:val="0"/>
              <w:spacing w:line="360" w:lineRule="auto"/>
              <w:jc w:val="left"/>
              <w:rPr>
                <w:rFonts w:ascii="宋体" w:hAnsi="宋体" w:cs="仿宋_GB2312"/>
                <w:kern w:val="0"/>
                <w:sz w:val="24"/>
              </w:rPr>
            </w:pPr>
          </w:p>
        </w:tc>
        <w:tc>
          <w:tcPr>
            <w:tcW w:w="3260" w:type="dxa"/>
            <w:gridSpan w:val="4"/>
            <w:tcBorders>
              <w:top w:val="single" w:color="000000" w:sz="4" w:space="0"/>
              <w:left w:val="single" w:color="000000" w:sz="4" w:space="0"/>
              <w:bottom w:val="single" w:color="000000" w:sz="4" w:space="0"/>
              <w:right w:val="single" w:color="000000" w:sz="4" w:space="0"/>
            </w:tcBorders>
          </w:tcPr>
          <w:p w14:paraId="675F0E5A">
            <w:pPr>
              <w:autoSpaceDE w:val="0"/>
              <w:autoSpaceDN w:val="0"/>
              <w:adjustRightInd w:val="0"/>
              <w:snapToGrid w:val="0"/>
              <w:spacing w:line="360" w:lineRule="auto"/>
              <w:jc w:val="left"/>
              <w:rPr>
                <w:rFonts w:ascii="宋体" w:hAnsi="宋体" w:cs="仿宋_GB2312"/>
                <w:kern w:val="0"/>
                <w:sz w:val="24"/>
              </w:rPr>
            </w:pPr>
          </w:p>
        </w:tc>
        <w:tc>
          <w:tcPr>
            <w:tcW w:w="1985" w:type="dxa"/>
            <w:gridSpan w:val="2"/>
            <w:tcBorders>
              <w:top w:val="single" w:color="000000" w:sz="4" w:space="0"/>
              <w:left w:val="single" w:color="000000" w:sz="4" w:space="0"/>
              <w:bottom w:val="single" w:color="000000" w:sz="4" w:space="0"/>
              <w:right w:val="single" w:color="000000" w:sz="4" w:space="0"/>
            </w:tcBorders>
          </w:tcPr>
          <w:p w14:paraId="62FA1600">
            <w:pPr>
              <w:autoSpaceDE w:val="0"/>
              <w:autoSpaceDN w:val="0"/>
              <w:adjustRightInd w:val="0"/>
              <w:snapToGrid w:val="0"/>
              <w:spacing w:line="360" w:lineRule="auto"/>
              <w:jc w:val="left"/>
              <w:rPr>
                <w:rFonts w:ascii="宋体" w:hAnsi="宋体" w:cs="仿宋_GB2312"/>
                <w:kern w:val="0"/>
                <w:sz w:val="24"/>
              </w:rPr>
            </w:pPr>
          </w:p>
        </w:tc>
        <w:tc>
          <w:tcPr>
            <w:tcW w:w="2576" w:type="dxa"/>
            <w:tcBorders>
              <w:top w:val="single" w:color="000000" w:sz="4" w:space="0"/>
              <w:left w:val="single" w:color="000000" w:sz="4" w:space="0"/>
              <w:bottom w:val="single" w:color="000000" w:sz="4" w:space="0"/>
              <w:right w:val="single" w:color="000000" w:sz="4" w:space="0"/>
            </w:tcBorders>
          </w:tcPr>
          <w:p w14:paraId="46B3E5A5">
            <w:pPr>
              <w:autoSpaceDE w:val="0"/>
              <w:autoSpaceDN w:val="0"/>
              <w:adjustRightInd w:val="0"/>
              <w:snapToGrid w:val="0"/>
              <w:spacing w:line="360" w:lineRule="auto"/>
              <w:jc w:val="left"/>
              <w:rPr>
                <w:rFonts w:ascii="宋体" w:hAnsi="宋体" w:cs="仿宋_GB2312"/>
                <w:kern w:val="0"/>
                <w:sz w:val="24"/>
              </w:rPr>
            </w:pPr>
          </w:p>
        </w:tc>
      </w:tr>
      <w:tr w14:paraId="069B2F7A">
        <w:tblPrEx>
          <w:tblCellMar>
            <w:top w:w="0" w:type="dxa"/>
            <w:left w:w="0" w:type="dxa"/>
            <w:bottom w:w="0" w:type="dxa"/>
            <w:right w:w="0" w:type="dxa"/>
          </w:tblCellMar>
        </w:tblPrEx>
        <w:trPr>
          <w:trHeight w:val="700" w:hRule="exact"/>
        </w:trPr>
        <w:tc>
          <w:tcPr>
            <w:tcW w:w="1495" w:type="dxa"/>
            <w:tcBorders>
              <w:top w:val="single" w:color="000000" w:sz="4" w:space="0"/>
              <w:left w:val="single" w:color="000000" w:sz="4" w:space="0"/>
              <w:bottom w:val="single" w:color="000000" w:sz="4" w:space="0"/>
              <w:right w:val="single" w:color="000000" w:sz="4" w:space="0"/>
            </w:tcBorders>
          </w:tcPr>
          <w:p w14:paraId="42E46CB7">
            <w:pPr>
              <w:autoSpaceDE w:val="0"/>
              <w:autoSpaceDN w:val="0"/>
              <w:adjustRightInd w:val="0"/>
              <w:snapToGrid w:val="0"/>
              <w:spacing w:line="360" w:lineRule="auto"/>
              <w:jc w:val="left"/>
              <w:rPr>
                <w:rFonts w:ascii="宋体" w:hAnsi="宋体" w:cs="仿宋_GB2312"/>
                <w:kern w:val="0"/>
                <w:sz w:val="24"/>
              </w:rPr>
            </w:pPr>
          </w:p>
        </w:tc>
        <w:tc>
          <w:tcPr>
            <w:tcW w:w="3260" w:type="dxa"/>
            <w:gridSpan w:val="4"/>
            <w:tcBorders>
              <w:top w:val="single" w:color="000000" w:sz="4" w:space="0"/>
              <w:left w:val="single" w:color="000000" w:sz="4" w:space="0"/>
              <w:bottom w:val="single" w:color="000000" w:sz="4" w:space="0"/>
              <w:right w:val="single" w:color="000000" w:sz="4" w:space="0"/>
            </w:tcBorders>
          </w:tcPr>
          <w:p w14:paraId="6B4A6829">
            <w:pPr>
              <w:autoSpaceDE w:val="0"/>
              <w:autoSpaceDN w:val="0"/>
              <w:adjustRightInd w:val="0"/>
              <w:snapToGrid w:val="0"/>
              <w:spacing w:line="360" w:lineRule="auto"/>
              <w:jc w:val="left"/>
              <w:rPr>
                <w:rFonts w:ascii="宋体" w:hAnsi="宋体" w:cs="仿宋_GB2312"/>
                <w:kern w:val="0"/>
                <w:sz w:val="24"/>
              </w:rPr>
            </w:pPr>
          </w:p>
        </w:tc>
        <w:tc>
          <w:tcPr>
            <w:tcW w:w="1985" w:type="dxa"/>
            <w:gridSpan w:val="2"/>
            <w:tcBorders>
              <w:top w:val="single" w:color="000000" w:sz="4" w:space="0"/>
              <w:left w:val="single" w:color="000000" w:sz="4" w:space="0"/>
              <w:bottom w:val="single" w:color="000000" w:sz="4" w:space="0"/>
              <w:right w:val="single" w:color="000000" w:sz="4" w:space="0"/>
            </w:tcBorders>
          </w:tcPr>
          <w:p w14:paraId="2F009D97">
            <w:pPr>
              <w:autoSpaceDE w:val="0"/>
              <w:autoSpaceDN w:val="0"/>
              <w:adjustRightInd w:val="0"/>
              <w:snapToGrid w:val="0"/>
              <w:spacing w:line="360" w:lineRule="auto"/>
              <w:jc w:val="left"/>
              <w:rPr>
                <w:rFonts w:ascii="宋体" w:hAnsi="宋体" w:cs="仿宋_GB2312"/>
                <w:kern w:val="0"/>
                <w:sz w:val="24"/>
              </w:rPr>
            </w:pPr>
          </w:p>
        </w:tc>
        <w:tc>
          <w:tcPr>
            <w:tcW w:w="2576" w:type="dxa"/>
            <w:tcBorders>
              <w:top w:val="single" w:color="000000" w:sz="4" w:space="0"/>
              <w:left w:val="single" w:color="000000" w:sz="4" w:space="0"/>
              <w:bottom w:val="single" w:color="000000" w:sz="4" w:space="0"/>
              <w:right w:val="single" w:color="000000" w:sz="4" w:space="0"/>
            </w:tcBorders>
          </w:tcPr>
          <w:p w14:paraId="7FF22429">
            <w:pPr>
              <w:autoSpaceDE w:val="0"/>
              <w:autoSpaceDN w:val="0"/>
              <w:adjustRightInd w:val="0"/>
              <w:snapToGrid w:val="0"/>
              <w:spacing w:line="360" w:lineRule="auto"/>
              <w:jc w:val="left"/>
              <w:rPr>
                <w:rFonts w:ascii="宋体" w:hAnsi="宋体" w:cs="仿宋_GB2312"/>
                <w:kern w:val="0"/>
                <w:sz w:val="24"/>
              </w:rPr>
            </w:pPr>
          </w:p>
        </w:tc>
      </w:tr>
      <w:tr w14:paraId="33B88A34">
        <w:tblPrEx>
          <w:tblCellMar>
            <w:top w:w="0" w:type="dxa"/>
            <w:left w:w="0" w:type="dxa"/>
            <w:bottom w:w="0" w:type="dxa"/>
            <w:right w:w="0" w:type="dxa"/>
          </w:tblCellMar>
        </w:tblPrEx>
        <w:trPr>
          <w:trHeight w:val="700" w:hRule="exact"/>
        </w:trPr>
        <w:tc>
          <w:tcPr>
            <w:tcW w:w="1495" w:type="dxa"/>
            <w:tcBorders>
              <w:top w:val="single" w:color="000000" w:sz="4" w:space="0"/>
              <w:left w:val="single" w:color="000000" w:sz="4" w:space="0"/>
              <w:bottom w:val="single" w:color="000000" w:sz="4" w:space="0"/>
              <w:right w:val="single" w:color="000000" w:sz="4" w:space="0"/>
            </w:tcBorders>
          </w:tcPr>
          <w:p w14:paraId="2ACF585D">
            <w:pPr>
              <w:autoSpaceDE w:val="0"/>
              <w:autoSpaceDN w:val="0"/>
              <w:adjustRightInd w:val="0"/>
              <w:snapToGrid w:val="0"/>
              <w:spacing w:line="360" w:lineRule="auto"/>
              <w:jc w:val="left"/>
              <w:rPr>
                <w:rFonts w:ascii="宋体" w:hAnsi="宋体" w:cs="仿宋_GB2312"/>
                <w:kern w:val="0"/>
                <w:sz w:val="24"/>
              </w:rPr>
            </w:pPr>
          </w:p>
        </w:tc>
        <w:tc>
          <w:tcPr>
            <w:tcW w:w="3260" w:type="dxa"/>
            <w:gridSpan w:val="4"/>
            <w:tcBorders>
              <w:top w:val="single" w:color="000000" w:sz="4" w:space="0"/>
              <w:left w:val="single" w:color="000000" w:sz="4" w:space="0"/>
              <w:bottom w:val="single" w:color="000000" w:sz="4" w:space="0"/>
              <w:right w:val="single" w:color="000000" w:sz="4" w:space="0"/>
            </w:tcBorders>
          </w:tcPr>
          <w:p w14:paraId="29DC53AA">
            <w:pPr>
              <w:autoSpaceDE w:val="0"/>
              <w:autoSpaceDN w:val="0"/>
              <w:adjustRightInd w:val="0"/>
              <w:snapToGrid w:val="0"/>
              <w:spacing w:line="360" w:lineRule="auto"/>
              <w:jc w:val="left"/>
              <w:rPr>
                <w:rFonts w:ascii="宋体" w:hAnsi="宋体" w:cs="仿宋_GB2312"/>
                <w:kern w:val="0"/>
                <w:sz w:val="24"/>
              </w:rPr>
            </w:pPr>
          </w:p>
        </w:tc>
        <w:tc>
          <w:tcPr>
            <w:tcW w:w="1985" w:type="dxa"/>
            <w:gridSpan w:val="2"/>
            <w:tcBorders>
              <w:top w:val="single" w:color="000000" w:sz="4" w:space="0"/>
              <w:left w:val="single" w:color="000000" w:sz="4" w:space="0"/>
              <w:bottom w:val="single" w:color="000000" w:sz="4" w:space="0"/>
              <w:right w:val="single" w:color="000000" w:sz="4" w:space="0"/>
            </w:tcBorders>
          </w:tcPr>
          <w:p w14:paraId="0049614F">
            <w:pPr>
              <w:autoSpaceDE w:val="0"/>
              <w:autoSpaceDN w:val="0"/>
              <w:adjustRightInd w:val="0"/>
              <w:snapToGrid w:val="0"/>
              <w:spacing w:line="360" w:lineRule="auto"/>
              <w:jc w:val="left"/>
              <w:rPr>
                <w:rFonts w:ascii="宋体" w:hAnsi="宋体" w:cs="仿宋_GB2312"/>
                <w:kern w:val="0"/>
                <w:sz w:val="24"/>
              </w:rPr>
            </w:pPr>
          </w:p>
        </w:tc>
        <w:tc>
          <w:tcPr>
            <w:tcW w:w="2576" w:type="dxa"/>
            <w:tcBorders>
              <w:top w:val="single" w:color="000000" w:sz="4" w:space="0"/>
              <w:left w:val="single" w:color="000000" w:sz="4" w:space="0"/>
              <w:bottom w:val="single" w:color="000000" w:sz="4" w:space="0"/>
              <w:right w:val="single" w:color="000000" w:sz="4" w:space="0"/>
            </w:tcBorders>
          </w:tcPr>
          <w:p w14:paraId="275C3FA9">
            <w:pPr>
              <w:autoSpaceDE w:val="0"/>
              <w:autoSpaceDN w:val="0"/>
              <w:adjustRightInd w:val="0"/>
              <w:snapToGrid w:val="0"/>
              <w:spacing w:line="360" w:lineRule="auto"/>
              <w:jc w:val="left"/>
              <w:rPr>
                <w:rFonts w:ascii="宋体" w:hAnsi="宋体" w:cs="仿宋_GB2312"/>
                <w:kern w:val="0"/>
                <w:sz w:val="24"/>
              </w:rPr>
            </w:pPr>
          </w:p>
        </w:tc>
      </w:tr>
    </w:tbl>
    <w:p w14:paraId="126828AE">
      <w:pPr>
        <w:spacing w:before="160" w:beforeLines="50"/>
        <w:ind w:firstLine="420" w:firstLineChars="200"/>
        <w:rPr>
          <w:rFonts w:ascii="仿宋" w:hAnsi="仿宋" w:eastAsia="仿宋"/>
          <w:sz w:val="24"/>
          <w:lang w:bidi="en-US"/>
        </w:rPr>
      </w:pPr>
      <w:r>
        <w:rPr>
          <w:rFonts w:hint="eastAsia" w:ascii="宋体" w:hAnsi="宋体" w:cs="仿宋_GB2312"/>
        </w:rPr>
        <w:t>注：一人一表，并提供要求的证明材料。</w:t>
      </w:r>
    </w:p>
    <w:p w14:paraId="776DC6D2">
      <w:pPr>
        <w:ind w:firstLine="482" w:firstLineChars="200"/>
        <w:rPr>
          <w:rFonts w:ascii="仿宋" w:hAnsi="仿宋" w:eastAsia="仿宋"/>
          <w:sz w:val="24"/>
          <w:lang w:bidi="en-US"/>
        </w:rPr>
      </w:pPr>
      <w:r>
        <w:rPr>
          <w:rFonts w:hint="eastAsia" w:ascii="仿宋" w:hAnsi="仿宋" w:eastAsia="仿宋"/>
          <w:b/>
          <w:bCs/>
          <w:sz w:val="24"/>
          <w:lang w:bidi="en-US"/>
        </w:rPr>
        <w:t>拟派项目团队要求：</w:t>
      </w:r>
    </w:p>
    <w:p w14:paraId="1D606761">
      <w:pPr>
        <w:rPr>
          <w:rFonts w:hint="eastAsia" w:ascii="宋体" w:hAnsi="宋体" w:eastAsia="宋体" w:cs="Times New Roman"/>
          <w:b w:val="0"/>
          <w:kern w:val="2"/>
          <w:sz w:val="21"/>
          <w:szCs w:val="24"/>
          <w:highlight w:val="none"/>
          <w:lang w:val="en-US" w:eastAsia="zh-CN" w:bidi="ar-SA"/>
        </w:rPr>
      </w:pPr>
      <w:r>
        <w:rPr>
          <w:rFonts w:hint="eastAsia" w:ascii="宋体" w:hAnsi="宋体" w:eastAsia="宋体" w:cs="Times New Roman"/>
          <w:b w:val="0"/>
          <w:kern w:val="2"/>
          <w:sz w:val="21"/>
          <w:szCs w:val="24"/>
          <w:highlight w:val="none"/>
          <w:lang w:val="en-US" w:eastAsia="zh-CN" w:bidi="ar-SA"/>
        </w:rPr>
        <w:t>1、项目经理1人，投标人拟派的项目经理必须已在投标人本单位注册并应具有建筑工程类一级注册建造师执业资格，未承担其它在建工程，且至少在1个已完工的工业类或公建类建筑项目中担任过项目经理（需提供业绩合同、竣工验收证明材料、全国或省级建筑市场监管公共服务平台个人工程业绩截图）。</w:t>
      </w:r>
    </w:p>
    <w:p w14:paraId="3D1BB543">
      <w:pPr>
        <w:rPr>
          <w:rFonts w:hint="eastAsia" w:ascii="宋体" w:hAnsi="宋体" w:eastAsia="宋体" w:cs="Times New Roman"/>
          <w:b w:val="0"/>
          <w:kern w:val="2"/>
          <w:sz w:val="21"/>
          <w:szCs w:val="24"/>
          <w:highlight w:val="none"/>
          <w:lang w:val="en-US" w:eastAsia="zh-CN" w:bidi="ar-SA"/>
        </w:rPr>
      </w:pPr>
      <w:r>
        <w:rPr>
          <w:rFonts w:hint="eastAsia" w:ascii="宋体" w:hAnsi="宋体" w:eastAsia="宋体" w:cs="Times New Roman"/>
          <w:b w:val="0"/>
          <w:kern w:val="2"/>
          <w:sz w:val="21"/>
          <w:szCs w:val="24"/>
          <w:highlight w:val="none"/>
          <w:lang w:val="en-US" w:eastAsia="zh-CN" w:bidi="ar-SA"/>
        </w:rPr>
        <w:t>2、技术负责人1人，应具有工程类高级及以上职称，未承担其它在建工程，且至少在1个已完工的工业类或公建类建筑项目中担任过技术负责人（需提供业绩合同、竣工验收证明材料）。</w:t>
      </w:r>
    </w:p>
    <w:p w14:paraId="1D007C9F">
      <w:pPr>
        <w:rPr>
          <w:rFonts w:hint="default" w:ascii="宋体" w:hAnsi="宋体" w:eastAsia="宋体" w:cs="Times New Roman"/>
          <w:b w:val="0"/>
          <w:kern w:val="2"/>
          <w:sz w:val="21"/>
          <w:szCs w:val="24"/>
          <w:highlight w:val="none"/>
          <w:lang w:val="en-US" w:eastAsia="zh-CN" w:bidi="ar-SA"/>
        </w:rPr>
      </w:pPr>
      <w:r>
        <w:rPr>
          <w:rFonts w:hint="eastAsia" w:ascii="宋体" w:hAnsi="宋体" w:eastAsia="宋体" w:cs="Times New Roman"/>
          <w:b w:val="0"/>
          <w:kern w:val="2"/>
          <w:sz w:val="21"/>
          <w:szCs w:val="24"/>
          <w:highlight w:val="none"/>
          <w:lang w:val="en-US" w:eastAsia="zh-CN" w:bidi="ar-SA"/>
        </w:rPr>
        <w:t>3、安全负责人1人，应具有中级及以上职称和安全考核C证，未承担其它在建工程。</w:t>
      </w:r>
    </w:p>
    <w:p w14:paraId="1D0DA862">
      <w:pPr>
        <w:rPr>
          <w:rFonts w:hint="default" w:ascii="宋体" w:hAnsi="宋体" w:eastAsia="宋体" w:cs="Times New Roman"/>
          <w:b w:val="0"/>
          <w:kern w:val="2"/>
          <w:sz w:val="21"/>
          <w:szCs w:val="24"/>
          <w:highlight w:val="none"/>
          <w:lang w:val="en-US" w:eastAsia="zh-CN" w:bidi="ar-SA"/>
        </w:rPr>
      </w:pPr>
      <w:r>
        <w:rPr>
          <w:rFonts w:hint="eastAsia" w:ascii="宋体" w:hAnsi="宋体" w:eastAsia="宋体" w:cs="Times New Roman"/>
          <w:b w:val="0"/>
          <w:kern w:val="2"/>
          <w:sz w:val="21"/>
          <w:szCs w:val="24"/>
          <w:highlight w:val="none"/>
          <w:lang w:val="en-US" w:eastAsia="zh-CN" w:bidi="ar-SA"/>
        </w:rPr>
        <w:t>4、各专业负责人应附身份证、执业证或职称证、养老保险证明等证明材料。</w:t>
      </w:r>
    </w:p>
    <w:p w14:paraId="3648F775">
      <w:pPr>
        <w:rPr>
          <w:rFonts w:hint="default" w:ascii="宋体" w:hAnsi="宋体" w:eastAsia="宋体" w:cs="Times New Roman"/>
          <w:b w:val="0"/>
          <w:color w:val="C00000"/>
          <w:kern w:val="2"/>
          <w:sz w:val="21"/>
          <w:szCs w:val="24"/>
          <w:highlight w:val="yellow"/>
          <w:lang w:val="en-US" w:eastAsia="zh-CN" w:bidi="ar-SA"/>
        </w:rPr>
      </w:pPr>
      <w:r>
        <w:rPr>
          <w:rFonts w:hint="eastAsia" w:ascii="宋体" w:hAnsi="宋体" w:cs="Times New Roman"/>
          <w:b w:val="0"/>
          <w:color w:val="C00000"/>
          <w:kern w:val="2"/>
          <w:sz w:val="21"/>
          <w:szCs w:val="24"/>
          <w:highlight w:val="yellow"/>
          <w:lang w:val="en-US" w:eastAsia="zh-CN" w:bidi="ar-SA"/>
        </w:rPr>
        <w:t>注：</w:t>
      </w:r>
      <w:r>
        <w:rPr>
          <w:rFonts w:hint="eastAsia" w:ascii="宋体" w:hAnsi="宋体" w:eastAsia="宋体" w:cs="Times New Roman"/>
          <w:b w:val="0"/>
          <w:color w:val="C00000"/>
          <w:kern w:val="2"/>
          <w:sz w:val="21"/>
          <w:szCs w:val="24"/>
          <w:highlight w:val="yellow"/>
          <w:lang w:val="en-US" w:eastAsia="zh-CN" w:bidi="ar-SA"/>
        </w:rPr>
        <w:t>资格预审阶段拟派项目团队成员</w:t>
      </w:r>
      <w:r>
        <w:rPr>
          <w:rFonts w:hint="eastAsia" w:ascii="宋体" w:hAnsi="宋体" w:cs="Times New Roman"/>
          <w:b w:val="0"/>
          <w:color w:val="C00000"/>
          <w:kern w:val="2"/>
          <w:sz w:val="21"/>
          <w:szCs w:val="24"/>
          <w:highlight w:val="yellow"/>
          <w:lang w:val="en-US" w:eastAsia="zh-CN" w:bidi="ar-SA"/>
        </w:rPr>
        <w:t>，经招标人审核合格后，在投标阶段不允许更换</w:t>
      </w:r>
      <w:r>
        <w:rPr>
          <w:rFonts w:hint="eastAsia" w:ascii="宋体" w:hAnsi="宋体" w:eastAsia="宋体" w:cs="Times New Roman"/>
          <w:b w:val="0"/>
          <w:color w:val="C00000"/>
          <w:kern w:val="2"/>
          <w:sz w:val="21"/>
          <w:szCs w:val="24"/>
          <w:highlight w:val="yellow"/>
          <w:lang w:val="en-US" w:eastAsia="zh-CN" w:bidi="ar-SA"/>
        </w:rPr>
        <w:t>，否则，将由评标委员会作否决投标处理</w:t>
      </w:r>
      <w:r>
        <w:rPr>
          <w:rFonts w:hint="eastAsia" w:ascii="宋体" w:hAnsi="宋体" w:cs="Times New Roman"/>
          <w:b w:val="0"/>
          <w:color w:val="C00000"/>
          <w:kern w:val="2"/>
          <w:sz w:val="21"/>
          <w:szCs w:val="24"/>
          <w:highlight w:val="yellow"/>
          <w:lang w:val="en-US" w:eastAsia="zh-CN" w:bidi="ar-SA"/>
        </w:rPr>
        <w:t>；若中标，</w:t>
      </w:r>
      <w:r>
        <w:rPr>
          <w:rFonts w:hint="eastAsia" w:ascii="宋体" w:hAnsi="宋体" w:eastAsia="宋体" w:cs="Times New Roman"/>
          <w:b w:val="0"/>
          <w:color w:val="C00000"/>
          <w:kern w:val="2"/>
          <w:sz w:val="21"/>
          <w:szCs w:val="24"/>
          <w:highlight w:val="yellow"/>
          <w:lang w:val="en-US" w:eastAsia="zh-CN" w:bidi="ar-SA"/>
        </w:rPr>
        <w:t>资格预审阶段拟派项目团队成员</w:t>
      </w:r>
      <w:r>
        <w:rPr>
          <w:rFonts w:hint="eastAsia" w:ascii="宋体" w:hAnsi="宋体" w:cs="Times New Roman"/>
          <w:b w:val="0"/>
          <w:color w:val="C00000"/>
          <w:kern w:val="2"/>
          <w:sz w:val="21"/>
          <w:szCs w:val="24"/>
          <w:highlight w:val="yellow"/>
          <w:lang w:val="en-US" w:eastAsia="zh-CN" w:bidi="ar-SA"/>
        </w:rPr>
        <w:t>必须到岗履职，否则，将按合同条款予以处罚。</w:t>
      </w:r>
    </w:p>
    <w:p w14:paraId="5A5E96F0">
      <w:pPr>
        <w:pStyle w:val="2"/>
        <w:numPr>
          <w:ilvl w:val="0"/>
          <w:numId w:val="2"/>
        </w:numPr>
      </w:pPr>
      <w:bookmarkStart w:id="25" w:name="_Toc31246"/>
      <w:bookmarkStart w:id="26" w:name="_Toc1920"/>
      <w:r>
        <w:rPr>
          <w:rFonts w:hint="eastAsia"/>
        </w:rPr>
        <w:t>诚信度</w:t>
      </w:r>
      <w:bookmarkEnd w:id="25"/>
      <w:bookmarkEnd w:id="26"/>
    </w:p>
    <w:p w14:paraId="068C85E4">
      <w:pPr>
        <w:ind w:firstLine="240" w:firstLineChars="100"/>
        <w:rPr>
          <w:rFonts w:ascii="仿宋" w:hAnsi="仿宋" w:eastAsia="仿宋"/>
          <w:sz w:val="24"/>
          <w:lang w:bidi="en-US"/>
        </w:rPr>
      </w:pPr>
      <w:r>
        <w:rPr>
          <w:rFonts w:hint="eastAsia" w:ascii="仿宋" w:hAnsi="仿宋" w:eastAsia="仿宋"/>
          <w:sz w:val="24"/>
          <w:lang w:bidi="en-US"/>
        </w:rPr>
        <w:t>可提供通过“信用中国”网站（www.creditchina.gov.cn)查询后无不良记录的证明材料。</w:t>
      </w:r>
    </w:p>
    <w:p w14:paraId="1A9F9171">
      <w:pPr>
        <w:pStyle w:val="2"/>
        <w:numPr>
          <w:ilvl w:val="0"/>
          <w:numId w:val="2"/>
        </w:numPr>
      </w:pPr>
      <w:bookmarkStart w:id="27" w:name="_Toc12421"/>
      <w:bookmarkStart w:id="28" w:name="_Toc11363"/>
      <w:r>
        <w:rPr>
          <w:rFonts w:hint="eastAsia"/>
        </w:rPr>
        <w:t>财务状况</w:t>
      </w:r>
      <w:bookmarkEnd w:id="27"/>
      <w:bookmarkEnd w:id="28"/>
    </w:p>
    <w:p w14:paraId="14CB9B8E">
      <w:pPr>
        <w:tabs>
          <w:tab w:val="right" w:leader="dot" w:pos="9471"/>
        </w:tabs>
        <w:adjustRightInd w:val="0"/>
        <w:snapToGrid w:val="0"/>
        <w:spacing w:line="360" w:lineRule="auto"/>
        <w:ind w:firstLine="480" w:firstLineChars="200"/>
      </w:pPr>
      <w:r>
        <w:rPr>
          <w:rFonts w:hint="eastAsia" w:ascii="仿宋" w:hAnsi="仿宋" w:eastAsia="仿宋"/>
          <w:sz w:val="24"/>
          <w:lang w:bidi="en-US"/>
        </w:rPr>
        <w:t>提供</w:t>
      </w:r>
      <w:r>
        <w:rPr>
          <w:rFonts w:hint="eastAsia" w:ascii="仿宋" w:hAnsi="仿宋" w:eastAsia="仿宋"/>
          <w:sz w:val="24"/>
          <w:lang w:eastAsia="zh-CN" w:bidi="en-US"/>
        </w:rPr>
        <w:t>2021-2023</w:t>
      </w:r>
      <w:r>
        <w:rPr>
          <w:rFonts w:hint="eastAsia" w:ascii="仿宋" w:hAnsi="仿宋" w:eastAsia="仿宋"/>
          <w:sz w:val="24"/>
          <w:lang w:bidi="en-US"/>
        </w:rPr>
        <w:t>年经审计的财务三表（资产负债表、现金流量表、利润表）及第三方会计师事务所年度审计报告。</w:t>
      </w:r>
    </w:p>
    <w:p w14:paraId="4A083118">
      <w:pPr>
        <w:pStyle w:val="2"/>
        <w:numPr>
          <w:ilvl w:val="0"/>
          <w:numId w:val="2"/>
        </w:numPr>
      </w:pPr>
      <w:bookmarkStart w:id="29" w:name="_Toc14096"/>
      <w:bookmarkStart w:id="30" w:name="_Toc829"/>
      <w:r>
        <w:rPr>
          <w:rFonts w:hint="eastAsia"/>
        </w:rPr>
        <w:t>同类</w:t>
      </w:r>
      <w:r>
        <w:t>业绩</w:t>
      </w:r>
      <w:r>
        <w:rPr>
          <w:rFonts w:hint="eastAsia"/>
        </w:rPr>
        <w:t>一栏表</w:t>
      </w:r>
      <w:bookmarkEnd w:id="29"/>
      <w:bookmarkEnd w:id="30"/>
    </w:p>
    <w:p w14:paraId="5675BAC8">
      <w:pPr>
        <w:tabs>
          <w:tab w:val="right" w:leader="dot" w:pos="9471"/>
        </w:tabs>
        <w:adjustRightInd w:val="0"/>
        <w:snapToGrid w:val="0"/>
        <w:spacing w:line="360" w:lineRule="auto"/>
        <w:ind w:firstLine="480" w:firstLineChars="200"/>
        <w:rPr>
          <w:rFonts w:hint="eastAsia" w:ascii="仿宋" w:hAnsi="仿宋" w:eastAsia="仿宋"/>
          <w:sz w:val="24"/>
          <w:lang w:eastAsia="zh-CN" w:bidi="en-US"/>
        </w:rPr>
      </w:pPr>
      <w:r>
        <w:rPr>
          <w:rFonts w:hint="eastAsia" w:ascii="仿宋" w:hAnsi="仿宋" w:eastAsia="仿宋"/>
          <w:sz w:val="24"/>
          <w:lang w:bidi="en-US"/>
        </w:rPr>
        <w:t>投投标截止日前</w:t>
      </w:r>
      <w:r>
        <w:rPr>
          <w:rFonts w:hint="eastAsia" w:ascii="仿宋" w:hAnsi="仿宋" w:eastAsia="仿宋"/>
          <w:sz w:val="24"/>
          <w:lang w:val="en-US" w:eastAsia="zh-CN" w:bidi="en-US"/>
        </w:rPr>
        <w:t>5</w:t>
      </w:r>
      <w:r>
        <w:rPr>
          <w:rFonts w:hint="eastAsia" w:ascii="仿宋" w:hAnsi="仿宋" w:eastAsia="仿宋"/>
          <w:sz w:val="24"/>
          <w:lang w:bidi="en-US"/>
        </w:rPr>
        <w:t>年内，指20</w:t>
      </w:r>
      <w:r>
        <w:rPr>
          <w:rFonts w:hint="eastAsia" w:ascii="仿宋" w:hAnsi="仿宋" w:eastAsia="仿宋"/>
          <w:sz w:val="24"/>
          <w:lang w:val="en-US" w:eastAsia="zh-CN" w:bidi="en-US"/>
        </w:rPr>
        <w:t>19</w:t>
      </w:r>
      <w:r>
        <w:rPr>
          <w:rFonts w:hint="eastAsia" w:ascii="仿宋" w:hAnsi="仿宋" w:eastAsia="仿宋"/>
          <w:sz w:val="24"/>
          <w:lang w:bidi="en-US"/>
        </w:rPr>
        <w:t>年01月01日起至投标截止日止应承担过至少</w:t>
      </w:r>
      <w:r>
        <w:rPr>
          <w:rFonts w:hint="eastAsia" w:ascii="仿宋" w:hAnsi="仿宋" w:eastAsia="仿宋"/>
          <w:sz w:val="24"/>
          <w:lang w:val="en-US" w:eastAsia="zh-CN" w:bidi="en-US"/>
        </w:rPr>
        <w:t>2</w:t>
      </w:r>
      <w:r>
        <w:rPr>
          <w:rFonts w:hint="eastAsia" w:ascii="仿宋" w:hAnsi="仿宋" w:eastAsia="仿宋"/>
          <w:sz w:val="24"/>
          <w:lang w:bidi="en-US"/>
        </w:rPr>
        <w:t>个且单个合同金额不低于</w:t>
      </w:r>
      <w:r>
        <w:rPr>
          <w:rFonts w:hint="eastAsia" w:ascii="仿宋" w:hAnsi="仿宋" w:eastAsia="仿宋"/>
          <w:sz w:val="24"/>
          <w:lang w:val="en-US" w:eastAsia="zh-CN" w:bidi="en-US"/>
        </w:rPr>
        <w:t>1000</w:t>
      </w:r>
      <w:r>
        <w:rPr>
          <w:rFonts w:hint="eastAsia" w:ascii="仿宋" w:hAnsi="仿宋" w:eastAsia="仿宋"/>
          <w:sz w:val="24"/>
          <w:lang w:bidi="en-US"/>
        </w:rPr>
        <w:t>万元</w:t>
      </w:r>
      <w:r>
        <w:rPr>
          <w:rFonts w:hint="eastAsia" w:ascii="仿宋" w:hAnsi="仿宋" w:eastAsia="仿宋"/>
          <w:sz w:val="24"/>
          <w:lang w:val="en-US" w:eastAsia="zh-CN" w:bidi="en-US"/>
        </w:rPr>
        <w:t>的工业类或公建类</w:t>
      </w:r>
      <w:r>
        <w:rPr>
          <w:rFonts w:hint="eastAsia" w:ascii="仿宋" w:hAnsi="仿宋" w:eastAsia="仿宋"/>
          <w:sz w:val="24"/>
          <w:lang w:bidi="en-US"/>
        </w:rPr>
        <w:t>项目业绩</w:t>
      </w:r>
      <w:r>
        <w:rPr>
          <w:rFonts w:hint="eastAsia" w:ascii="仿宋" w:hAnsi="仿宋" w:eastAsia="仿宋"/>
          <w:sz w:val="24"/>
          <w:lang w:eastAsia="zh-CN" w:bidi="en-US"/>
        </w:rPr>
        <w:t>（</w:t>
      </w:r>
      <w:r>
        <w:rPr>
          <w:rFonts w:hint="eastAsia" w:ascii="仿宋" w:hAnsi="仿宋" w:eastAsia="仿宋"/>
          <w:sz w:val="24"/>
          <w:lang w:val="en-US" w:eastAsia="zh-CN" w:bidi="en-US"/>
        </w:rPr>
        <w:t>其中工业类的业绩至少1个</w:t>
      </w:r>
      <w:r>
        <w:rPr>
          <w:rFonts w:hint="eastAsia" w:ascii="仿宋" w:hAnsi="仿宋" w:eastAsia="仿宋"/>
          <w:sz w:val="24"/>
          <w:lang w:eastAsia="zh-CN" w:bidi="en-US"/>
        </w:rPr>
        <w:t>）。提供业绩项目中标通知书、合同书（施工范围、金额、时间可见）、竣工验收证明（</w:t>
      </w:r>
      <w:r>
        <w:rPr>
          <w:rFonts w:hint="eastAsia" w:ascii="仿宋" w:hAnsi="仿宋" w:eastAsia="仿宋"/>
          <w:sz w:val="24"/>
          <w:lang w:val="en-US" w:eastAsia="zh-CN" w:bidi="en-US"/>
        </w:rPr>
        <w:t>已完工</w:t>
      </w:r>
      <w:r>
        <w:rPr>
          <w:rFonts w:hint="eastAsia" w:ascii="仿宋" w:hAnsi="仿宋" w:eastAsia="仿宋"/>
          <w:sz w:val="24"/>
          <w:lang w:eastAsia="zh-CN" w:bidi="en-US"/>
        </w:rPr>
        <w:t>业绩认定时间以竣工验收证明材料上的竣工时间为准）、发票复印件；同时须提供该业绩在“全国</w:t>
      </w:r>
      <w:r>
        <w:rPr>
          <w:rFonts w:hint="eastAsia" w:ascii="仿宋" w:hAnsi="仿宋" w:eastAsia="仿宋"/>
          <w:sz w:val="24"/>
          <w:lang w:val="en-US" w:eastAsia="zh-CN" w:bidi="en-US"/>
        </w:rPr>
        <w:t>或省级</w:t>
      </w:r>
      <w:r>
        <w:rPr>
          <w:rFonts w:hint="eastAsia" w:ascii="仿宋" w:hAnsi="仿宋" w:eastAsia="仿宋"/>
          <w:sz w:val="24"/>
          <w:lang w:eastAsia="zh-CN" w:bidi="en-US"/>
        </w:rPr>
        <w:t>建筑市场监管公共服务平台-建设项目”中工程基本信息或招投标信息或合同登记信息或施工许可或竣工验收等五个界面中一个或多个截图（截图需清晰显示完整的网站名称、查询网址、工程名称、中标单位名称、项目经理名称、中标金额或合同金额主要信息）。</w:t>
      </w:r>
    </w:p>
    <w:tbl>
      <w:tblPr>
        <w:tblStyle w:val="8"/>
        <w:tblW w:w="93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8"/>
        <w:gridCol w:w="1680"/>
        <w:gridCol w:w="2058"/>
        <w:gridCol w:w="1245"/>
        <w:gridCol w:w="1762"/>
        <w:gridCol w:w="1732"/>
      </w:tblGrid>
      <w:tr w14:paraId="74255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878" w:type="dxa"/>
            <w:vAlign w:val="center"/>
          </w:tcPr>
          <w:p w14:paraId="3356620C">
            <w:pPr>
              <w:ind w:left="0" w:leftChars="0" w:firstLine="0" w:firstLineChars="0"/>
              <w:jc w:val="center"/>
              <w:rPr>
                <w:rFonts w:ascii="仿宋" w:hAnsi="仿宋" w:eastAsia="仿宋" w:cs="仿宋"/>
              </w:rPr>
            </w:pPr>
            <w:r>
              <w:rPr>
                <w:rFonts w:hint="eastAsia" w:ascii="仿宋" w:hAnsi="仿宋" w:eastAsia="仿宋" w:cs="仿宋"/>
              </w:rPr>
              <w:t>序号</w:t>
            </w:r>
          </w:p>
        </w:tc>
        <w:tc>
          <w:tcPr>
            <w:tcW w:w="1680" w:type="dxa"/>
            <w:vAlign w:val="center"/>
          </w:tcPr>
          <w:p w14:paraId="2D799176">
            <w:pPr>
              <w:ind w:left="0" w:leftChars="0" w:firstLine="0" w:firstLineChars="0"/>
              <w:jc w:val="center"/>
              <w:rPr>
                <w:rFonts w:ascii="仿宋" w:hAnsi="仿宋" w:eastAsia="仿宋" w:cs="仿宋"/>
              </w:rPr>
            </w:pPr>
            <w:r>
              <w:rPr>
                <w:rFonts w:hint="eastAsia" w:ascii="仿宋" w:hAnsi="仿宋" w:eastAsia="仿宋" w:cs="仿宋"/>
              </w:rPr>
              <w:t>合同签署年份</w:t>
            </w:r>
          </w:p>
        </w:tc>
        <w:tc>
          <w:tcPr>
            <w:tcW w:w="2058" w:type="dxa"/>
            <w:vAlign w:val="center"/>
          </w:tcPr>
          <w:p w14:paraId="3A6DE2A3">
            <w:pPr>
              <w:ind w:left="0" w:leftChars="0" w:firstLine="0" w:firstLineChars="0"/>
              <w:jc w:val="center"/>
              <w:rPr>
                <w:rFonts w:ascii="仿宋" w:hAnsi="仿宋" w:eastAsia="仿宋" w:cs="仿宋"/>
              </w:rPr>
            </w:pPr>
            <w:r>
              <w:rPr>
                <w:rFonts w:hint="eastAsia" w:ascii="仿宋" w:hAnsi="仿宋" w:eastAsia="仿宋" w:cs="仿宋"/>
              </w:rPr>
              <w:t>甲方公司名称/联系人及联系电话</w:t>
            </w:r>
          </w:p>
        </w:tc>
        <w:tc>
          <w:tcPr>
            <w:tcW w:w="1245" w:type="dxa"/>
            <w:vAlign w:val="center"/>
          </w:tcPr>
          <w:p w14:paraId="5F25DF59">
            <w:pPr>
              <w:ind w:left="0" w:leftChars="0" w:firstLine="0" w:firstLineChars="0"/>
              <w:jc w:val="center"/>
              <w:rPr>
                <w:rFonts w:ascii="仿宋" w:hAnsi="仿宋" w:eastAsia="仿宋" w:cs="仿宋"/>
              </w:rPr>
            </w:pPr>
            <w:r>
              <w:rPr>
                <w:rFonts w:hint="eastAsia" w:ascii="仿宋" w:hAnsi="仿宋" w:eastAsia="仿宋" w:cs="仿宋"/>
              </w:rPr>
              <w:t>项目名称</w:t>
            </w:r>
          </w:p>
        </w:tc>
        <w:tc>
          <w:tcPr>
            <w:tcW w:w="1762" w:type="dxa"/>
            <w:vAlign w:val="center"/>
          </w:tcPr>
          <w:p w14:paraId="5F27320D">
            <w:pPr>
              <w:ind w:left="0" w:leftChars="0" w:firstLine="0" w:firstLineChars="0"/>
              <w:jc w:val="center"/>
              <w:rPr>
                <w:rFonts w:ascii="仿宋" w:hAnsi="仿宋" w:eastAsia="仿宋" w:cs="仿宋"/>
              </w:rPr>
            </w:pPr>
            <w:r>
              <w:rPr>
                <w:rFonts w:hint="eastAsia" w:ascii="仿宋" w:hAnsi="仿宋" w:eastAsia="仿宋" w:cs="仿宋"/>
              </w:rPr>
              <w:t>服务内容</w:t>
            </w:r>
          </w:p>
        </w:tc>
        <w:tc>
          <w:tcPr>
            <w:tcW w:w="1732" w:type="dxa"/>
            <w:vAlign w:val="center"/>
          </w:tcPr>
          <w:p w14:paraId="3031E9FD">
            <w:pPr>
              <w:ind w:left="0" w:leftChars="0" w:firstLine="0" w:firstLineChars="0"/>
              <w:jc w:val="center"/>
              <w:rPr>
                <w:rFonts w:ascii="仿宋" w:hAnsi="仿宋" w:eastAsia="仿宋" w:cs="仿宋"/>
              </w:rPr>
            </w:pPr>
            <w:r>
              <w:rPr>
                <w:rFonts w:hint="eastAsia" w:ascii="仿宋" w:hAnsi="仿宋" w:eastAsia="仿宋" w:cs="仿宋"/>
              </w:rPr>
              <w:t>合同金额（元）</w:t>
            </w:r>
          </w:p>
        </w:tc>
      </w:tr>
      <w:tr w14:paraId="01CC3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878" w:type="dxa"/>
            <w:vAlign w:val="center"/>
          </w:tcPr>
          <w:p w14:paraId="3C3239EA">
            <w:pPr>
              <w:rPr>
                <w:rFonts w:ascii="仿宋" w:hAnsi="仿宋" w:eastAsia="仿宋" w:cs="仿宋"/>
              </w:rPr>
            </w:pPr>
          </w:p>
        </w:tc>
        <w:tc>
          <w:tcPr>
            <w:tcW w:w="1680" w:type="dxa"/>
            <w:vAlign w:val="center"/>
          </w:tcPr>
          <w:p w14:paraId="664D9EC7">
            <w:pPr>
              <w:rPr>
                <w:rFonts w:ascii="仿宋" w:hAnsi="仿宋" w:eastAsia="仿宋" w:cs="仿宋"/>
              </w:rPr>
            </w:pPr>
          </w:p>
        </w:tc>
        <w:tc>
          <w:tcPr>
            <w:tcW w:w="2058" w:type="dxa"/>
            <w:vAlign w:val="center"/>
          </w:tcPr>
          <w:p w14:paraId="09795612">
            <w:pPr>
              <w:rPr>
                <w:rFonts w:ascii="仿宋" w:hAnsi="仿宋" w:eastAsia="仿宋" w:cs="仿宋"/>
              </w:rPr>
            </w:pPr>
          </w:p>
        </w:tc>
        <w:tc>
          <w:tcPr>
            <w:tcW w:w="1245" w:type="dxa"/>
            <w:vAlign w:val="center"/>
          </w:tcPr>
          <w:p w14:paraId="7D9F5D6D">
            <w:pPr>
              <w:rPr>
                <w:rFonts w:ascii="仿宋" w:hAnsi="仿宋" w:eastAsia="仿宋" w:cs="仿宋"/>
              </w:rPr>
            </w:pPr>
          </w:p>
        </w:tc>
        <w:tc>
          <w:tcPr>
            <w:tcW w:w="1762" w:type="dxa"/>
            <w:vAlign w:val="center"/>
          </w:tcPr>
          <w:p w14:paraId="39C0F5A6">
            <w:pPr>
              <w:rPr>
                <w:rFonts w:ascii="仿宋" w:hAnsi="仿宋" w:eastAsia="仿宋" w:cs="仿宋"/>
              </w:rPr>
            </w:pPr>
          </w:p>
        </w:tc>
        <w:tc>
          <w:tcPr>
            <w:tcW w:w="1732" w:type="dxa"/>
            <w:vAlign w:val="center"/>
          </w:tcPr>
          <w:p w14:paraId="5A9249EE">
            <w:pPr>
              <w:rPr>
                <w:rFonts w:ascii="仿宋" w:hAnsi="仿宋" w:eastAsia="仿宋" w:cs="仿宋"/>
              </w:rPr>
            </w:pPr>
          </w:p>
        </w:tc>
      </w:tr>
      <w:tr w14:paraId="57520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878" w:type="dxa"/>
            <w:vAlign w:val="center"/>
          </w:tcPr>
          <w:p w14:paraId="03228EB8">
            <w:pPr>
              <w:rPr>
                <w:rFonts w:ascii="仿宋" w:hAnsi="仿宋" w:eastAsia="仿宋" w:cs="仿宋"/>
              </w:rPr>
            </w:pPr>
          </w:p>
        </w:tc>
        <w:tc>
          <w:tcPr>
            <w:tcW w:w="1680" w:type="dxa"/>
            <w:vAlign w:val="center"/>
          </w:tcPr>
          <w:p w14:paraId="47857958">
            <w:pPr>
              <w:rPr>
                <w:rFonts w:ascii="仿宋" w:hAnsi="仿宋" w:eastAsia="仿宋" w:cs="仿宋"/>
              </w:rPr>
            </w:pPr>
          </w:p>
        </w:tc>
        <w:tc>
          <w:tcPr>
            <w:tcW w:w="2058" w:type="dxa"/>
            <w:vAlign w:val="center"/>
          </w:tcPr>
          <w:p w14:paraId="58067D54">
            <w:pPr>
              <w:rPr>
                <w:rFonts w:ascii="仿宋" w:hAnsi="仿宋" w:eastAsia="仿宋" w:cs="仿宋"/>
              </w:rPr>
            </w:pPr>
          </w:p>
        </w:tc>
        <w:tc>
          <w:tcPr>
            <w:tcW w:w="1245" w:type="dxa"/>
            <w:vAlign w:val="center"/>
          </w:tcPr>
          <w:p w14:paraId="64B9C177">
            <w:pPr>
              <w:rPr>
                <w:rFonts w:ascii="仿宋" w:hAnsi="仿宋" w:eastAsia="仿宋" w:cs="仿宋"/>
              </w:rPr>
            </w:pPr>
          </w:p>
        </w:tc>
        <w:tc>
          <w:tcPr>
            <w:tcW w:w="1762" w:type="dxa"/>
            <w:vAlign w:val="center"/>
          </w:tcPr>
          <w:p w14:paraId="360659F1">
            <w:pPr>
              <w:rPr>
                <w:rFonts w:ascii="仿宋" w:hAnsi="仿宋" w:eastAsia="仿宋" w:cs="仿宋"/>
              </w:rPr>
            </w:pPr>
          </w:p>
        </w:tc>
        <w:tc>
          <w:tcPr>
            <w:tcW w:w="1732" w:type="dxa"/>
            <w:vAlign w:val="center"/>
          </w:tcPr>
          <w:p w14:paraId="382C177B">
            <w:pPr>
              <w:rPr>
                <w:rFonts w:ascii="仿宋" w:hAnsi="仿宋" w:eastAsia="仿宋" w:cs="仿宋"/>
              </w:rPr>
            </w:pPr>
          </w:p>
        </w:tc>
      </w:tr>
      <w:tr w14:paraId="2F050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878" w:type="dxa"/>
            <w:vAlign w:val="center"/>
          </w:tcPr>
          <w:p w14:paraId="313799F8">
            <w:pPr>
              <w:rPr>
                <w:rFonts w:ascii="仿宋" w:hAnsi="仿宋" w:eastAsia="仿宋" w:cs="仿宋"/>
              </w:rPr>
            </w:pPr>
          </w:p>
        </w:tc>
        <w:tc>
          <w:tcPr>
            <w:tcW w:w="1680" w:type="dxa"/>
            <w:vAlign w:val="center"/>
          </w:tcPr>
          <w:p w14:paraId="3CA38B36">
            <w:pPr>
              <w:rPr>
                <w:rFonts w:ascii="仿宋" w:hAnsi="仿宋" w:eastAsia="仿宋" w:cs="仿宋"/>
              </w:rPr>
            </w:pPr>
          </w:p>
        </w:tc>
        <w:tc>
          <w:tcPr>
            <w:tcW w:w="2058" w:type="dxa"/>
            <w:vAlign w:val="center"/>
          </w:tcPr>
          <w:p w14:paraId="7CEC7F30">
            <w:pPr>
              <w:rPr>
                <w:rFonts w:ascii="仿宋" w:hAnsi="仿宋" w:eastAsia="仿宋" w:cs="仿宋"/>
              </w:rPr>
            </w:pPr>
          </w:p>
        </w:tc>
        <w:tc>
          <w:tcPr>
            <w:tcW w:w="1245" w:type="dxa"/>
            <w:vAlign w:val="center"/>
          </w:tcPr>
          <w:p w14:paraId="2C7CEFCD">
            <w:pPr>
              <w:rPr>
                <w:rFonts w:ascii="仿宋" w:hAnsi="仿宋" w:eastAsia="仿宋" w:cs="仿宋"/>
              </w:rPr>
            </w:pPr>
          </w:p>
        </w:tc>
        <w:tc>
          <w:tcPr>
            <w:tcW w:w="1762" w:type="dxa"/>
            <w:vAlign w:val="center"/>
          </w:tcPr>
          <w:p w14:paraId="565D5477">
            <w:pPr>
              <w:rPr>
                <w:rFonts w:ascii="仿宋" w:hAnsi="仿宋" w:eastAsia="仿宋" w:cs="仿宋"/>
              </w:rPr>
            </w:pPr>
          </w:p>
        </w:tc>
        <w:tc>
          <w:tcPr>
            <w:tcW w:w="1732" w:type="dxa"/>
            <w:vAlign w:val="center"/>
          </w:tcPr>
          <w:p w14:paraId="04AF4CA0">
            <w:pPr>
              <w:rPr>
                <w:rFonts w:ascii="仿宋" w:hAnsi="仿宋" w:eastAsia="仿宋" w:cs="仿宋"/>
              </w:rPr>
            </w:pPr>
          </w:p>
        </w:tc>
      </w:tr>
      <w:tr w14:paraId="49607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878" w:type="dxa"/>
            <w:vAlign w:val="center"/>
          </w:tcPr>
          <w:p w14:paraId="4E9DB47C">
            <w:pPr>
              <w:rPr>
                <w:rFonts w:ascii="仿宋" w:hAnsi="仿宋" w:eastAsia="仿宋" w:cs="仿宋"/>
              </w:rPr>
            </w:pPr>
          </w:p>
        </w:tc>
        <w:tc>
          <w:tcPr>
            <w:tcW w:w="1680" w:type="dxa"/>
            <w:vAlign w:val="center"/>
          </w:tcPr>
          <w:p w14:paraId="0D7E781D">
            <w:pPr>
              <w:rPr>
                <w:rFonts w:ascii="仿宋" w:hAnsi="仿宋" w:eastAsia="仿宋" w:cs="仿宋"/>
              </w:rPr>
            </w:pPr>
          </w:p>
        </w:tc>
        <w:tc>
          <w:tcPr>
            <w:tcW w:w="2058" w:type="dxa"/>
            <w:vAlign w:val="center"/>
          </w:tcPr>
          <w:p w14:paraId="6A85F848">
            <w:pPr>
              <w:rPr>
                <w:rFonts w:ascii="仿宋" w:hAnsi="仿宋" w:eastAsia="仿宋" w:cs="仿宋"/>
              </w:rPr>
            </w:pPr>
          </w:p>
        </w:tc>
        <w:tc>
          <w:tcPr>
            <w:tcW w:w="1245" w:type="dxa"/>
            <w:vAlign w:val="center"/>
          </w:tcPr>
          <w:p w14:paraId="1A7DE1AD">
            <w:pPr>
              <w:rPr>
                <w:rFonts w:ascii="仿宋" w:hAnsi="仿宋" w:eastAsia="仿宋" w:cs="仿宋"/>
              </w:rPr>
            </w:pPr>
          </w:p>
        </w:tc>
        <w:tc>
          <w:tcPr>
            <w:tcW w:w="1762" w:type="dxa"/>
            <w:vAlign w:val="center"/>
          </w:tcPr>
          <w:p w14:paraId="68FD6A50">
            <w:pPr>
              <w:rPr>
                <w:rFonts w:ascii="仿宋" w:hAnsi="仿宋" w:eastAsia="仿宋" w:cs="仿宋"/>
              </w:rPr>
            </w:pPr>
          </w:p>
        </w:tc>
        <w:tc>
          <w:tcPr>
            <w:tcW w:w="1732" w:type="dxa"/>
            <w:vAlign w:val="center"/>
          </w:tcPr>
          <w:p w14:paraId="7CB4F542">
            <w:pPr>
              <w:rPr>
                <w:rFonts w:ascii="仿宋" w:hAnsi="仿宋" w:eastAsia="仿宋" w:cs="仿宋"/>
              </w:rPr>
            </w:pPr>
          </w:p>
        </w:tc>
      </w:tr>
    </w:tbl>
    <w:p w14:paraId="30DD0C77">
      <w:pPr>
        <w:pStyle w:val="2"/>
        <w:numPr>
          <w:ilvl w:val="0"/>
          <w:numId w:val="2"/>
        </w:numPr>
      </w:pPr>
      <w:bookmarkStart w:id="31" w:name="_Toc2992"/>
      <w:bookmarkStart w:id="32" w:name="_Toc32186"/>
      <w:r>
        <w:t>业绩证明</w:t>
      </w:r>
      <w:bookmarkEnd w:id="31"/>
      <w:bookmarkEnd w:id="32"/>
    </w:p>
    <w:p w14:paraId="440488E6">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1、提供合同等业绩证明，与第十四条同类业绩一览表对应。</w:t>
      </w:r>
    </w:p>
    <w:p w14:paraId="46A1644B">
      <w:pPr>
        <w:tabs>
          <w:tab w:val="right" w:leader="dot" w:pos="9471"/>
        </w:tabs>
        <w:adjustRightInd w:val="0"/>
        <w:snapToGrid w:val="0"/>
        <w:spacing w:line="360" w:lineRule="auto"/>
        <w:ind w:firstLine="480" w:firstLineChars="200"/>
        <w:rPr>
          <w:rFonts w:hint="eastAsia" w:ascii="仿宋" w:hAnsi="仿宋" w:eastAsia="仿宋" w:cs="Times New Roman"/>
          <w:sz w:val="24"/>
          <w:lang w:bidi="en-US"/>
        </w:rPr>
      </w:pPr>
      <w:r>
        <w:rPr>
          <w:rFonts w:hint="eastAsia" w:ascii="仿宋" w:hAnsi="仿宋" w:eastAsia="仿宋"/>
          <w:sz w:val="24"/>
          <w:lang w:bidi="en-US"/>
        </w:rPr>
        <w:t>2、提供业绩合同的首页、盖</w:t>
      </w:r>
      <w:r>
        <w:rPr>
          <w:rFonts w:hint="eastAsia" w:ascii="仿宋" w:hAnsi="仿宋" w:eastAsia="仿宋" w:cs="Times New Roman"/>
          <w:sz w:val="24"/>
          <w:lang w:bidi="en-US"/>
        </w:rPr>
        <w:t>章页及能体现合同服务内容、施工范围、地点、时间及金额等与本项目相关部分复印件，项目竣工验收证明</w:t>
      </w:r>
      <w:r>
        <w:rPr>
          <w:rFonts w:hint="eastAsia" w:ascii="仿宋" w:hAnsi="仿宋" w:eastAsia="仿宋" w:cs="Times New Roman"/>
          <w:sz w:val="24"/>
          <w:lang w:val="en-US" w:eastAsia="zh-CN" w:bidi="en-US"/>
        </w:rPr>
        <w:t>、</w:t>
      </w:r>
      <w:r>
        <w:rPr>
          <w:rFonts w:hint="eastAsia" w:ascii="仿宋" w:hAnsi="仿宋" w:eastAsia="仿宋" w:cs="Times New Roman"/>
          <w:sz w:val="24"/>
          <w:lang w:bidi="en-US"/>
        </w:rPr>
        <w:t>发票复印件</w:t>
      </w:r>
      <w:r>
        <w:rPr>
          <w:rFonts w:hint="eastAsia" w:ascii="仿宋" w:hAnsi="仿宋" w:eastAsia="仿宋" w:cs="Times New Roman"/>
          <w:sz w:val="24"/>
          <w:lang w:val="en-US" w:eastAsia="zh-CN" w:bidi="en-US"/>
        </w:rPr>
        <w:t>以及全国建筑市场监管公共服务平台截图等证明材料，</w:t>
      </w:r>
      <w:r>
        <w:rPr>
          <w:rFonts w:hint="eastAsia" w:ascii="仿宋" w:hAnsi="仿宋" w:eastAsia="仿宋" w:cs="Times New Roman"/>
          <w:sz w:val="24"/>
          <w:lang w:bidi="en-US"/>
        </w:rPr>
        <w:t>并加盖公司公章。</w:t>
      </w:r>
    </w:p>
    <w:p w14:paraId="585758AE">
      <w:pPr>
        <w:rPr>
          <w:rFonts w:hint="eastAsia" w:ascii="仿宋" w:hAnsi="仿宋" w:eastAsia="仿宋" w:cs="Times New Roman"/>
          <w:sz w:val="24"/>
          <w:lang w:bidi="en-US"/>
        </w:rPr>
      </w:pPr>
      <w:r>
        <w:rPr>
          <w:rFonts w:hint="eastAsia" w:ascii="仿宋" w:hAnsi="仿宋" w:eastAsia="仿宋" w:cs="Times New Roman"/>
          <w:sz w:val="24"/>
          <w:lang w:bidi="en-US"/>
        </w:rPr>
        <w:br w:type="page"/>
      </w:r>
    </w:p>
    <w:p w14:paraId="5172BDB0">
      <w:pPr>
        <w:pStyle w:val="3"/>
        <w:rPr>
          <w:rFonts w:hint="eastAsia"/>
        </w:rPr>
      </w:pPr>
    </w:p>
    <w:p w14:paraId="4679962E">
      <w:pPr>
        <w:pStyle w:val="2"/>
        <w:numPr>
          <w:ilvl w:val="0"/>
          <w:numId w:val="2"/>
        </w:numPr>
      </w:pPr>
      <w:bookmarkStart w:id="33" w:name="_Toc1972"/>
      <w:bookmarkStart w:id="34" w:name="_Toc15769"/>
      <w:r>
        <w:rPr>
          <w:rFonts w:hint="eastAsia"/>
        </w:rPr>
        <w:t>供应商调查问卷</w:t>
      </w:r>
      <w:bookmarkEnd w:id="33"/>
      <w:bookmarkEnd w:id="34"/>
    </w:p>
    <w:p w14:paraId="2893CD2F">
      <w:pPr>
        <w:spacing w:line="540" w:lineRule="exact"/>
        <w:jc w:val="center"/>
        <w:rPr>
          <w:rFonts w:ascii="宋体" w:hAnsi="宋体" w:cs="宋体"/>
          <w:b/>
          <w:sz w:val="28"/>
          <w:szCs w:val="28"/>
        </w:rPr>
      </w:pPr>
      <w:bookmarkStart w:id="35" w:name="OLE_LINK3"/>
      <w:bookmarkStart w:id="36" w:name="OLE_LINK5"/>
      <w:r>
        <w:rPr>
          <w:rFonts w:hint="eastAsia" w:ascii="仿宋" w:hAnsi="仿宋" w:eastAsia="仿宋"/>
          <w:b/>
          <w:sz w:val="28"/>
          <w:szCs w:val="28"/>
          <w:u w:val="single"/>
        </w:rPr>
        <w:t>供应商调查问卷</w:t>
      </w:r>
    </w:p>
    <w:p w14:paraId="293B9FC2">
      <w:pPr>
        <w:spacing w:line="460" w:lineRule="exact"/>
        <w:ind w:firstLine="482" w:firstLineChars="200"/>
        <w:rPr>
          <w:rFonts w:ascii="仿宋" w:hAnsi="仿宋" w:eastAsia="仿宋" w:cs="仿宋"/>
          <w:b/>
          <w:sz w:val="24"/>
        </w:rPr>
      </w:pPr>
      <w:r>
        <w:rPr>
          <w:rFonts w:hint="eastAsia" w:ascii="仿宋" w:hAnsi="仿宋" w:eastAsia="仿宋" w:cs="仿宋"/>
          <w:b/>
          <w:sz w:val="24"/>
        </w:rPr>
        <w:t>登记/填写须知:</w:t>
      </w:r>
    </w:p>
    <w:p w14:paraId="7C806488">
      <w:pPr>
        <w:spacing w:line="460" w:lineRule="exact"/>
        <w:ind w:firstLine="480" w:firstLineChars="200"/>
        <w:rPr>
          <w:rFonts w:ascii="仿宋" w:hAnsi="仿宋" w:eastAsia="仿宋" w:cs="仿宋"/>
          <w:sz w:val="24"/>
        </w:rPr>
      </w:pPr>
      <w:r>
        <w:rPr>
          <w:rFonts w:hint="eastAsia" w:ascii="仿宋" w:hAnsi="仿宋" w:eastAsia="仿宋" w:cs="仿宋"/>
          <w:sz w:val="24"/>
        </w:rPr>
        <w:t>1、此份“供应商调查登记问卷”旨在令</w:t>
      </w:r>
      <w:r>
        <w:rPr>
          <w:rFonts w:hint="eastAsia" w:ascii="仿宋" w:hAnsi="仿宋" w:eastAsia="仿宋" w:cs="仿宋"/>
          <w:b/>
          <w:sz w:val="24"/>
          <w:lang w:val="en-US" w:eastAsia="zh-CN"/>
        </w:rPr>
        <w:t>四川天马玻璃有限公司</w:t>
      </w:r>
      <w:r>
        <w:rPr>
          <w:rFonts w:hint="eastAsia" w:ascii="仿宋" w:hAnsi="仿宋" w:eastAsia="仿宋" w:cs="仿宋"/>
          <w:sz w:val="24"/>
        </w:rPr>
        <w:t>（以下简称“本公司”）了解贵公司相关情况，以把握贵公司所提供产品或服务的能力。</w:t>
      </w:r>
    </w:p>
    <w:p w14:paraId="4F516D11">
      <w:pPr>
        <w:spacing w:line="460" w:lineRule="exact"/>
        <w:ind w:firstLine="480" w:firstLineChars="200"/>
        <w:rPr>
          <w:rFonts w:ascii="仿宋" w:hAnsi="仿宋" w:eastAsia="仿宋" w:cs="仿宋"/>
          <w:sz w:val="24"/>
        </w:rPr>
      </w:pPr>
      <w:r>
        <w:rPr>
          <w:rFonts w:hint="eastAsia" w:ascii="仿宋" w:hAnsi="仿宋" w:eastAsia="仿宋" w:cs="仿宋"/>
          <w:sz w:val="24"/>
        </w:rPr>
        <w:t>2、此份问卷调查是作为评定供应商的工具之一，并不是供应商与本公司之间的协定。</w:t>
      </w:r>
    </w:p>
    <w:p w14:paraId="5758E948">
      <w:pPr>
        <w:spacing w:line="460" w:lineRule="exact"/>
        <w:ind w:firstLine="480" w:firstLineChars="200"/>
        <w:rPr>
          <w:rFonts w:ascii="仿宋" w:hAnsi="仿宋" w:eastAsia="仿宋" w:cs="仿宋"/>
          <w:sz w:val="24"/>
        </w:rPr>
      </w:pPr>
      <w:r>
        <w:rPr>
          <w:rFonts w:hint="eastAsia" w:ascii="仿宋" w:hAnsi="仿宋" w:eastAsia="仿宋" w:cs="仿宋"/>
          <w:sz w:val="24"/>
        </w:rPr>
        <w:t>3、本问卷的完成质量及信息的准确性是问卷评估的重要依据。填写要实事求是，本公司会根据需要进行深入调查或进行现场稽核。</w:t>
      </w:r>
    </w:p>
    <w:p w14:paraId="452377CA">
      <w:pPr>
        <w:spacing w:line="460" w:lineRule="exact"/>
        <w:ind w:firstLine="480" w:firstLineChars="200"/>
        <w:rPr>
          <w:rFonts w:ascii="仿宋" w:hAnsi="仿宋" w:eastAsia="仿宋" w:cs="仿宋"/>
          <w:sz w:val="24"/>
        </w:rPr>
      </w:pPr>
      <w:r>
        <w:rPr>
          <w:rFonts w:hint="eastAsia" w:ascii="仿宋" w:hAnsi="仿宋" w:eastAsia="仿宋" w:cs="仿宋"/>
          <w:sz w:val="24"/>
        </w:rPr>
        <w:t>4、贵公司因为填写和递交本问卷而产生的任何费用或损失，由贵公司自行负担，本公司不承担任何相关责任。</w:t>
      </w:r>
    </w:p>
    <w:p w14:paraId="1B283281">
      <w:pPr>
        <w:spacing w:line="460" w:lineRule="exact"/>
        <w:ind w:firstLine="480" w:firstLineChars="200"/>
        <w:rPr>
          <w:rFonts w:ascii="仿宋" w:hAnsi="仿宋" w:eastAsia="仿宋" w:cs="仿宋"/>
          <w:sz w:val="24"/>
        </w:rPr>
      </w:pPr>
      <w:r>
        <w:rPr>
          <w:rFonts w:hint="eastAsia" w:ascii="仿宋" w:hAnsi="仿宋" w:eastAsia="仿宋" w:cs="仿宋"/>
          <w:sz w:val="24"/>
        </w:rPr>
        <w:t>5、供应商调查问卷填写完成后，请在对应采购负责人规定时间内反馈提交。</w:t>
      </w:r>
    </w:p>
    <w:p w14:paraId="4CB68395">
      <w:pPr>
        <w:spacing w:line="460" w:lineRule="exact"/>
        <w:ind w:firstLine="480" w:firstLineChars="200"/>
        <w:rPr>
          <w:rFonts w:ascii="仿宋" w:hAnsi="仿宋" w:eastAsia="仿宋" w:cs="仿宋"/>
          <w:sz w:val="24"/>
        </w:rPr>
      </w:pPr>
      <w:r>
        <w:rPr>
          <w:rFonts w:hint="eastAsia" w:ascii="仿宋" w:hAnsi="仿宋" w:eastAsia="仿宋" w:cs="仿宋"/>
          <w:sz w:val="24"/>
        </w:rPr>
        <w:t>6、填写时如空间不够，可自行附页。</w:t>
      </w:r>
    </w:p>
    <w:p w14:paraId="22FB7806">
      <w:pPr>
        <w:tabs>
          <w:tab w:val="left" w:pos="7310"/>
        </w:tabs>
        <w:spacing w:line="460" w:lineRule="exact"/>
        <w:ind w:right="180" w:firstLine="480" w:firstLineChars="200"/>
        <w:rPr>
          <w:rFonts w:ascii="仿宋" w:hAnsi="仿宋" w:eastAsia="仿宋" w:cs="仿宋"/>
          <w:sz w:val="24"/>
        </w:rPr>
      </w:pPr>
      <w:r>
        <w:rPr>
          <w:rFonts w:hint="eastAsia" w:ascii="仿宋" w:hAnsi="仿宋" w:eastAsia="仿宋" w:cs="仿宋"/>
          <w:sz w:val="24"/>
        </w:rPr>
        <w:t>7、贵公司在填写调查登记问卷时，将视为已接受本填写须知的各项要求。</w:t>
      </w:r>
    </w:p>
    <w:p w14:paraId="0BC1667D">
      <w:pPr>
        <w:tabs>
          <w:tab w:val="left" w:pos="7310"/>
        </w:tabs>
        <w:spacing w:line="460" w:lineRule="exact"/>
        <w:ind w:right="180" w:firstLine="480" w:firstLineChars="200"/>
        <w:rPr>
          <w:rFonts w:ascii="仿宋" w:hAnsi="仿宋" w:eastAsia="仿宋" w:cs="仿宋"/>
          <w:sz w:val="24"/>
        </w:rPr>
      </w:pPr>
      <w:r>
        <w:rPr>
          <w:rFonts w:hint="eastAsia" w:ascii="仿宋" w:hAnsi="仿宋" w:eastAsia="仿宋" w:cs="仿宋"/>
          <w:sz w:val="24"/>
        </w:rPr>
        <w:t>8、详实和更准确的信息，将有助于本公司增加对贵公司的认识，从而增加双方合作的机会。</w:t>
      </w:r>
    </w:p>
    <w:p w14:paraId="6DF80444">
      <w:pPr>
        <w:tabs>
          <w:tab w:val="left" w:pos="7310"/>
        </w:tabs>
        <w:spacing w:line="460" w:lineRule="exact"/>
        <w:ind w:right="180" w:firstLine="480" w:firstLineChars="200"/>
        <w:rPr>
          <w:rFonts w:ascii="仿宋" w:hAnsi="仿宋" w:eastAsia="仿宋" w:cs="仿宋"/>
          <w:sz w:val="24"/>
        </w:rPr>
      </w:pPr>
      <w:r>
        <w:rPr>
          <w:rFonts w:hint="eastAsia" w:ascii="仿宋" w:hAnsi="仿宋" w:eastAsia="仿宋" w:cs="仿宋"/>
          <w:sz w:val="24"/>
        </w:rPr>
        <w:t>9、本问卷非格式化设定，供应商基本信息细则，可根据不同采购类别的关注重点做相应调整。</w:t>
      </w:r>
    </w:p>
    <w:p w14:paraId="5567F078">
      <w:pPr>
        <w:tabs>
          <w:tab w:val="left" w:pos="7310"/>
        </w:tabs>
        <w:spacing w:line="460" w:lineRule="exact"/>
        <w:ind w:right="180" w:firstLine="480" w:firstLineChars="200"/>
        <w:rPr>
          <w:rFonts w:ascii="仿宋" w:hAnsi="仿宋" w:eastAsia="仿宋" w:cs="仿宋"/>
          <w:sz w:val="24"/>
        </w:rPr>
      </w:pPr>
      <w:r>
        <w:rPr>
          <w:rFonts w:hint="eastAsia" w:ascii="仿宋" w:hAnsi="仿宋" w:eastAsia="仿宋" w:cs="仿宋"/>
          <w:sz w:val="24"/>
        </w:rPr>
        <w:t>1</w:t>
      </w:r>
      <w:r>
        <w:rPr>
          <w:rFonts w:ascii="仿宋" w:hAnsi="仿宋" w:eastAsia="仿宋" w:cs="仿宋"/>
          <w:sz w:val="24"/>
        </w:rPr>
        <w:t>0</w:t>
      </w:r>
      <w:r>
        <w:rPr>
          <w:rFonts w:hint="eastAsia" w:ascii="仿宋" w:hAnsi="仿宋" w:eastAsia="仿宋" w:cs="仿宋"/>
          <w:sz w:val="24"/>
        </w:rPr>
        <w:t>、标*项为必填项，涉及到的相关证照、资质证明，请提供电子扫描件。</w:t>
      </w:r>
    </w:p>
    <w:p w14:paraId="26901450">
      <w:pPr>
        <w:tabs>
          <w:tab w:val="left" w:pos="7310"/>
        </w:tabs>
        <w:spacing w:line="460" w:lineRule="exact"/>
        <w:ind w:right="180" w:firstLine="480" w:firstLineChars="200"/>
        <w:rPr>
          <w:rFonts w:ascii="仿宋" w:hAnsi="仿宋" w:eastAsia="仿宋" w:cs="仿宋"/>
          <w:sz w:val="24"/>
        </w:rPr>
      </w:pPr>
      <w:r>
        <w:rPr>
          <w:rFonts w:ascii="仿宋" w:hAnsi="仿宋" w:eastAsia="仿宋" w:cs="仿宋"/>
          <w:sz w:val="24"/>
        </w:rPr>
        <w:t>11</w:t>
      </w:r>
      <w:r>
        <w:rPr>
          <w:rFonts w:hint="eastAsia" w:ascii="仿宋" w:hAnsi="仿宋" w:eastAsia="仿宋" w:cs="仿宋"/>
          <w:sz w:val="24"/>
        </w:rPr>
        <w:t>、请将本文件打印后加盖公章，提供给舍得酒业招采中心。</w:t>
      </w:r>
    </w:p>
    <w:p w14:paraId="56D94B15">
      <w:pPr>
        <w:tabs>
          <w:tab w:val="left" w:pos="7310"/>
        </w:tabs>
        <w:spacing w:line="460" w:lineRule="exact"/>
        <w:ind w:right="180" w:firstLine="480" w:firstLineChars="200"/>
        <w:rPr>
          <w:rFonts w:ascii="仿宋" w:hAnsi="仿宋" w:eastAsia="仿宋" w:cs="仿宋"/>
          <w:sz w:val="24"/>
        </w:rPr>
      </w:pPr>
      <w:r>
        <w:rPr>
          <w:rFonts w:ascii="仿宋" w:hAnsi="仿宋" w:eastAsia="仿宋" w:cs="仿宋"/>
          <w:sz w:val="24"/>
        </w:rPr>
        <w:t>12</w:t>
      </w:r>
      <w:r>
        <w:rPr>
          <w:rFonts w:hint="eastAsia" w:ascii="仿宋" w:hAnsi="仿宋" w:eastAsia="仿宋" w:cs="仿宋"/>
          <w:sz w:val="24"/>
        </w:rPr>
        <w:t>、供应商应对其信息的真实有效性负责。</w:t>
      </w:r>
    </w:p>
    <w:p w14:paraId="3E2F09B4">
      <w:pPr>
        <w:tabs>
          <w:tab w:val="left" w:pos="7310"/>
        </w:tabs>
        <w:spacing w:line="460" w:lineRule="exact"/>
        <w:ind w:right="180" w:firstLine="480" w:firstLineChars="200"/>
        <w:rPr>
          <w:rFonts w:ascii="仿宋" w:hAnsi="仿宋" w:eastAsia="仿宋" w:cs="仿宋"/>
          <w:sz w:val="24"/>
        </w:rPr>
      </w:pPr>
      <w:r>
        <w:rPr>
          <w:rFonts w:ascii="仿宋" w:hAnsi="仿宋" w:eastAsia="仿宋" w:cs="仿宋"/>
          <w:sz w:val="24"/>
        </w:rPr>
        <w:t>13</w:t>
      </w:r>
      <w:r>
        <w:rPr>
          <w:rFonts w:hint="eastAsia" w:ascii="仿宋" w:hAnsi="仿宋" w:eastAsia="仿宋" w:cs="仿宋"/>
          <w:sz w:val="24"/>
        </w:rPr>
        <w:t>、禁止供应商以任何原因向舍得酒业任何人行贿。</w:t>
      </w:r>
    </w:p>
    <w:p w14:paraId="1376B55A">
      <w:pPr>
        <w:tabs>
          <w:tab w:val="left" w:pos="7310"/>
        </w:tabs>
        <w:spacing w:line="460" w:lineRule="exact"/>
        <w:ind w:right="180" w:firstLine="480" w:firstLineChars="200"/>
        <w:rPr>
          <w:rFonts w:hint="eastAsia" w:ascii="仿宋" w:hAnsi="仿宋" w:eastAsia="仿宋" w:cs="仿宋"/>
          <w:sz w:val="24"/>
        </w:rPr>
      </w:pPr>
      <w:r>
        <w:rPr>
          <w:rFonts w:ascii="仿宋" w:hAnsi="仿宋" w:eastAsia="仿宋" w:cs="仿宋"/>
          <w:sz w:val="24"/>
        </w:rPr>
        <w:t>14</w:t>
      </w:r>
      <w:r>
        <w:rPr>
          <w:rFonts w:hint="eastAsia" w:ascii="仿宋" w:hAnsi="仿宋" w:eastAsia="仿宋" w:cs="仿宋"/>
          <w:sz w:val="24"/>
        </w:rPr>
        <w:t>、供应商与四川天马的需求及招标采购经手人员（包括但不限于参与需求方代表、采购决策人员、谈判人）等直接或间接参与采购的人员，不得有亲属关系或为利益相关人。如有上述情况，需要向四川天马采购部提前报备，非经四川天马书面确认批准，不得自行进行有关业务合作。</w:t>
      </w:r>
    </w:p>
    <w:p w14:paraId="30D0A4D5">
      <w:pPr>
        <w:tabs>
          <w:tab w:val="left" w:pos="7310"/>
        </w:tabs>
        <w:spacing w:line="460" w:lineRule="exact"/>
        <w:ind w:right="180" w:firstLine="480" w:firstLineChars="200"/>
        <w:rPr>
          <w:rFonts w:ascii="仿宋" w:hAnsi="仿宋" w:eastAsia="仿宋" w:cs="仿宋"/>
          <w:sz w:val="24"/>
        </w:rPr>
      </w:pPr>
    </w:p>
    <w:bookmarkEnd w:id="35"/>
    <w:bookmarkEnd w:id="36"/>
    <w:p w14:paraId="53A7A60D">
      <w:pPr>
        <w:rPr>
          <w:rFonts w:hint="eastAsia" w:ascii="仿宋" w:hAnsi="仿宋" w:eastAsia="仿宋" w:cs="仿宋"/>
          <w:b/>
          <w:sz w:val="28"/>
          <w:szCs w:val="28"/>
        </w:rPr>
      </w:pPr>
      <w:r>
        <w:rPr>
          <w:rFonts w:hint="eastAsia" w:ascii="仿宋" w:hAnsi="仿宋" w:eastAsia="仿宋" w:cs="仿宋"/>
          <w:b/>
          <w:sz w:val="28"/>
          <w:szCs w:val="28"/>
        </w:rPr>
        <w:br w:type="page"/>
      </w:r>
    </w:p>
    <w:p w14:paraId="518D6FDE">
      <w:pPr>
        <w:rPr>
          <w:rFonts w:ascii="仿宋" w:hAnsi="仿宋" w:eastAsia="仿宋" w:cs="仿宋"/>
          <w:b/>
          <w:sz w:val="28"/>
          <w:szCs w:val="28"/>
        </w:rPr>
      </w:pPr>
      <w:r>
        <w:rPr>
          <w:rFonts w:hint="eastAsia" w:ascii="仿宋" w:hAnsi="仿宋" w:eastAsia="仿宋" w:cs="仿宋"/>
          <w:b/>
          <w:sz w:val="28"/>
          <w:szCs w:val="28"/>
        </w:rPr>
        <w:t>一 供应商基本信息</w:t>
      </w:r>
    </w:p>
    <w:tbl>
      <w:tblPr>
        <w:tblStyle w:val="8"/>
        <w:tblW w:w="9498" w:type="dxa"/>
        <w:jc w:val="center"/>
        <w:tblLayout w:type="fixed"/>
        <w:tblCellMar>
          <w:top w:w="0" w:type="dxa"/>
          <w:left w:w="28" w:type="dxa"/>
          <w:bottom w:w="0" w:type="dxa"/>
          <w:right w:w="28" w:type="dxa"/>
        </w:tblCellMar>
      </w:tblPr>
      <w:tblGrid>
        <w:gridCol w:w="1019"/>
        <w:gridCol w:w="278"/>
        <w:gridCol w:w="567"/>
        <w:gridCol w:w="567"/>
        <w:gridCol w:w="570"/>
        <w:gridCol w:w="991"/>
        <w:gridCol w:w="282"/>
        <w:gridCol w:w="1702"/>
        <w:gridCol w:w="1422"/>
        <w:gridCol w:w="30"/>
        <w:gridCol w:w="2070"/>
      </w:tblGrid>
      <w:tr w14:paraId="1DB9BAF4">
        <w:tblPrEx>
          <w:tblCellMar>
            <w:top w:w="0" w:type="dxa"/>
            <w:left w:w="28" w:type="dxa"/>
            <w:bottom w:w="0" w:type="dxa"/>
            <w:right w:w="28" w:type="dxa"/>
          </w:tblCellMar>
        </w:tblPrEx>
        <w:trPr>
          <w:jc w:val="center"/>
        </w:trPr>
        <w:tc>
          <w:tcPr>
            <w:tcW w:w="1020" w:type="dxa"/>
            <w:vMerge w:val="restart"/>
            <w:tcBorders>
              <w:top w:val="single" w:color="auto" w:sz="6" w:space="0"/>
              <w:left w:val="single" w:color="auto" w:sz="6" w:space="0"/>
              <w:right w:val="single" w:color="auto" w:sz="6" w:space="0"/>
            </w:tcBorders>
            <w:vAlign w:val="center"/>
          </w:tcPr>
          <w:p w14:paraId="1707D786">
            <w:pPr>
              <w:tabs>
                <w:tab w:val="left" w:pos="180"/>
              </w:tabs>
              <w:ind w:left="0" w:leftChars="0" w:firstLine="0" w:firstLineChars="0"/>
              <w:jc w:val="both"/>
              <w:rPr>
                <w:rFonts w:ascii="仿宋" w:hAnsi="仿宋" w:eastAsia="仿宋" w:cs="仿宋"/>
                <w:b/>
                <w:sz w:val="18"/>
                <w:szCs w:val="18"/>
              </w:rPr>
            </w:pPr>
            <w:r>
              <w:rPr>
                <w:rFonts w:hint="eastAsia" w:ascii="仿宋" w:hAnsi="仿宋" w:eastAsia="仿宋" w:cs="仿宋"/>
                <w:b/>
                <w:sz w:val="18"/>
                <w:szCs w:val="18"/>
              </w:rPr>
              <w:t>公司名称*</w:t>
            </w:r>
          </w:p>
        </w:tc>
        <w:tc>
          <w:tcPr>
            <w:tcW w:w="8478" w:type="dxa"/>
            <w:gridSpan w:val="10"/>
            <w:tcBorders>
              <w:top w:val="single" w:color="auto" w:sz="6" w:space="0"/>
              <w:left w:val="single" w:color="auto" w:sz="6" w:space="0"/>
              <w:bottom w:val="single" w:color="auto" w:sz="6" w:space="0"/>
              <w:right w:val="single" w:color="auto" w:sz="6" w:space="0"/>
            </w:tcBorders>
            <w:vAlign w:val="center"/>
          </w:tcPr>
          <w:p w14:paraId="0A549F13">
            <w:pPr>
              <w:tabs>
                <w:tab w:val="left" w:pos="180"/>
              </w:tabs>
              <w:ind w:left="0" w:leftChars="0" w:firstLine="0" w:firstLineChars="0"/>
              <w:rPr>
                <w:rFonts w:ascii="仿宋" w:hAnsi="仿宋" w:eastAsia="仿宋" w:cs="仿宋"/>
                <w:b/>
                <w:sz w:val="18"/>
                <w:szCs w:val="18"/>
              </w:rPr>
            </w:pPr>
            <w:r>
              <w:rPr>
                <w:rFonts w:hint="eastAsia" w:ascii="仿宋" w:hAnsi="仿宋" w:eastAsia="仿宋" w:cs="仿宋"/>
                <w:b/>
                <w:sz w:val="18"/>
                <w:szCs w:val="18"/>
              </w:rPr>
              <w:t xml:space="preserve"> (中文) </w:t>
            </w:r>
          </w:p>
        </w:tc>
      </w:tr>
      <w:tr w14:paraId="4753BF50">
        <w:tblPrEx>
          <w:tblCellMar>
            <w:top w:w="0" w:type="dxa"/>
            <w:left w:w="28" w:type="dxa"/>
            <w:bottom w:w="0" w:type="dxa"/>
            <w:right w:w="28" w:type="dxa"/>
          </w:tblCellMar>
        </w:tblPrEx>
        <w:trPr>
          <w:jc w:val="center"/>
        </w:trPr>
        <w:tc>
          <w:tcPr>
            <w:tcW w:w="1020" w:type="dxa"/>
            <w:vMerge w:val="continue"/>
            <w:tcBorders>
              <w:left w:val="single" w:color="auto" w:sz="6" w:space="0"/>
              <w:bottom w:val="single" w:color="auto" w:sz="6" w:space="0"/>
              <w:right w:val="single" w:color="auto" w:sz="6" w:space="0"/>
            </w:tcBorders>
            <w:vAlign w:val="center"/>
          </w:tcPr>
          <w:p w14:paraId="3D5E3F26">
            <w:pPr>
              <w:tabs>
                <w:tab w:val="left" w:pos="180"/>
              </w:tabs>
              <w:jc w:val="center"/>
              <w:rPr>
                <w:rFonts w:ascii="仿宋" w:hAnsi="仿宋" w:eastAsia="仿宋" w:cs="仿宋"/>
                <w:b/>
                <w:sz w:val="18"/>
                <w:szCs w:val="18"/>
              </w:rPr>
            </w:pPr>
          </w:p>
        </w:tc>
        <w:tc>
          <w:tcPr>
            <w:tcW w:w="8478" w:type="dxa"/>
            <w:gridSpan w:val="10"/>
            <w:tcBorders>
              <w:top w:val="single" w:color="auto" w:sz="6" w:space="0"/>
              <w:left w:val="single" w:color="auto" w:sz="6" w:space="0"/>
              <w:bottom w:val="single" w:color="auto" w:sz="6" w:space="0"/>
              <w:right w:val="single" w:color="auto" w:sz="6" w:space="0"/>
            </w:tcBorders>
            <w:vAlign w:val="center"/>
          </w:tcPr>
          <w:p w14:paraId="282A638F">
            <w:pPr>
              <w:tabs>
                <w:tab w:val="left" w:pos="180"/>
              </w:tabs>
              <w:ind w:firstLine="90" w:firstLineChars="50"/>
              <w:rPr>
                <w:rFonts w:ascii="仿宋" w:hAnsi="仿宋" w:eastAsia="仿宋" w:cs="仿宋"/>
                <w:b/>
                <w:sz w:val="18"/>
                <w:szCs w:val="18"/>
              </w:rPr>
            </w:pPr>
            <w:r>
              <w:rPr>
                <w:rFonts w:hint="eastAsia" w:ascii="仿宋" w:hAnsi="仿宋" w:eastAsia="仿宋" w:cs="仿宋"/>
                <w:b/>
                <w:sz w:val="18"/>
                <w:szCs w:val="18"/>
              </w:rPr>
              <w:t>(英文)</w:t>
            </w:r>
          </w:p>
        </w:tc>
      </w:tr>
      <w:tr w14:paraId="09815441">
        <w:tblPrEx>
          <w:tblCellMar>
            <w:top w:w="0" w:type="dxa"/>
            <w:left w:w="28" w:type="dxa"/>
            <w:bottom w:w="0" w:type="dxa"/>
            <w:right w:w="28" w:type="dxa"/>
          </w:tblCellMar>
        </w:tblPrEx>
        <w:trPr>
          <w:trHeight w:val="345" w:hRule="atLeast"/>
          <w:jc w:val="center"/>
        </w:trPr>
        <w:tc>
          <w:tcPr>
            <w:tcW w:w="1020" w:type="dxa"/>
            <w:tcBorders>
              <w:top w:val="single" w:color="auto" w:sz="6" w:space="0"/>
              <w:left w:val="single" w:color="auto" w:sz="6" w:space="0"/>
              <w:bottom w:val="single" w:color="auto" w:sz="6" w:space="0"/>
              <w:right w:val="single" w:color="auto" w:sz="6" w:space="0"/>
            </w:tcBorders>
            <w:vAlign w:val="center"/>
          </w:tcPr>
          <w:p w14:paraId="24EE454A">
            <w:pPr>
              <w:tabs>
                <w:tab w:val="left" w:pos="180"/>
              </w:tabs>
              <w:ind w:left="0" w:leftChars="0" w:firstLine="0" w:firstLineChars="0"/>
              <w:jc w:val="both"/>
              <w:rPr>
                <w:rFonts w:ascii="仿宋" w:hAnsi="仿宋" w:eastAsia="仿宋" w:cs="仿宋"/>
                <w:b/>
                <w:sz w:val="18"/>
                <w:szCs w:val="18"/>
              </w:rPr>
            </w:pPr>
            <w:r>
              <w:rPr>
                <w:rFonts w:hint="eastAsia" w:ascii="仿宋" w:hAnsi="仿宋" w:eastAsia="仿宋" w:cs="仿宋"/>
                <w:b/>
                <w:sz w:val="18"/>
                <w:szCs w:val="18"/>
              </w:rPr>
              <w:t>注册地址*</w:t>
            </w:r>
          </w:p>
        </w:tc>
        <w:tc>
          <w:tcPr>
            <w:tcW w:w="8478" w:type="dxa"/>
            <w:gridSpan w:val="10"/>
            <w:tcBorders>
              <w:top w:val="single" w:color="auto" w:sz="6" w:space="0"/>
              <w:left w:val="single" w:color="auto" w:sz="6" w:space="0"/>
              <w:bottom w:val="single" w:color="auto" w:sz="6" w:space="0"/>
              <w:right w:val="single" w:color="auto" w:sz="6" w:space="0"/>
            </w:tcBorders>
            <w:vAlign w:val="center"/>
          </w:tcPr>
          <w:p w14:paraId="7851766E">
            <w:pPr>
              <w:tabs>
                <w:tab w:val="left" w:pos="180"/>
              </w:tabs>
              <w:jc w:val="center"/>
              <w:rPr>
                <w:rFonts w:ascii="仿宋" w:hAnsi="仿宋" w:eastAsia="仿宋" w:cs="仿宋"/>
                <w:sz w:val="18"/>
                <w:szCs w:val="18"/>
              </w:rPr>
            </w:pPr>
          </w:p>
        </w:tc>
      </w:tr>
      <w:tr w14:paraId="5B4CFCE7">
        <w:tblPrEx>
          <w:tblCellMar>
            <w:top w:w="0" w:type="dxa"/>
            <w:left w:w="28" w:type="dxa"/>
            <w:bottom w:w="0" w:type="dxa"/>
            <w:right w:w="28" w:type="dxa"/>
          </w:tblCellMar>
        </w:tblPrEx>
        <w:trPr>
          <w:trHeight w:val="345" w:hRule="atLeast"/>
          <w:jc w:val="center"/>
        </w:trPr>
        <w:tc>
          <w:tcPr>
            <w:tcW w:w="1020" w:type="dxa"/>
            <w:tcBorders>
              <w:top w:val="single" w:color="auto" w:sz="6" w:space="0"/>
              <w:left w:val="single" w:color="auto" w:sz="6" w:space="0"/>
              <w:bottom w:val="single" w:color="auto" w:sz="6" w:space="0"/>
              <w:right w:val="single" w:color="auto" w:sz="6" w:space="0"/>
            </w:tcBorders>
            <w:vAlign w:val="center"/>
          </w:tcPr>
          <w:p w14:paraId="53ECB6DC">
            <w:pPr>
              <w:tabs>
                <w:tab w:val="left" w:pos="180"/>
              </w:tabs>
              <w:ind w:left="0" w:leftChars="0" w:firstLine="0" w:firstLineChars="0"/>
              <w:jc w:val="both"/>
              <w:rPr>
                <w:rFonts w:ascii="仿宋" w:hAnsi="仿宋" w:eastAsia="仿宋" w:cs="仿宋"/>
                <w:b/>
                <w:sz w:val="18"/>
                <w:szCs w:val="18"/>
              </w:rPr>
            </w:pPr>
            <w:r>
              <w:rPr>
                <w:rFonts w:hint="eastAsia" w:ascii="仿宋" w:hAnsi="仿宋" w:eastAsia="仿宋" w:cs="仿宋"/>
                <w:b/>
                <w:sz w:val="18"/>
                <w:szCs w:val="18"/>
              </w:rPr>
              <w:t>办公地址*</w:t>
            </w:r>
          </w:p>
        </w:tc>
        <w:tc>
          <w:tcPr>
            <w:tcW w:w="4958" w:type="dxa"/>
            <w:gridSpan w:val="7"/>
            <w:tcBorders>
              <w:top w:val="single" w:color="auto" w:sz="6" w:space="0"/>
              <w:left w:val="single" w:color="auto" w:sz="6" w:space="0"/>
              <w:bottom w:val="single" w:color="auto" w:sz="6" w:space="0"/>
              <w:right w:val="single" w:color="auto" w:sz="4" w:space="0"/>
            </w:tcBorders>
            <w:vAlign w:val="center"/>
          </w:tcPr>
          <w:p w14:paraId="26EBABF2">
            <w:pPr>
              <w:tabs>
                <w:tab w:val="left" w:pos="180"/>
              </w:tabs>
              <w:jc w:val="center"/>
              <w:rPr>
                <w:rFonts w:ascii="仿宋" w:hAnsi="仿宋" w:eastAsia="仿宋" w:cs="仿宋"/>
                <w:sz w:val="18"/>
                <w:szCs w:val="18"/>
              </w:rPr>
            </w:pPr>
          </w:p>
        </w:tc>
        <w:tc>
          <w:tcPr>
            <w:tcW w:w="1422" w:type="dxa"/>
            <w:vMerge w:val="restart"/>
            <w:tcBorders>
              <w:top w:val="single" w:color="auto" w:sz="6" w:space="0"/>
              <w:left w:val="single" w:color="auto" w:sz="4" w:space="0"/>
              <w:right w:val="single" w:color="auto" w:sz="4" w:space="0"/>
            </w:tcBorders>
            <w:vAlign w:val="center"/>
          </w:tcPr>
          <w:p w14:paraId="71AFBA6E">
            <w:pPr>
              <w:tabs>
                <w:tab w:val="left" w:pos="180"/>
              </w:tabs>
              <w:ind w:left="0" w:leftChars="0" w:firstLine="0" w:firstLineChars="0"/>
              <w:jc w:val="both"/>
              <w:rPr>
                <w:rFonts w:ascii="仿宋" w:hAnsi="仿宋" w:eastAsia="仿宋" w:cs="仿宋"/>
                <w:b/>
                <w:sz w:val="18"/>
                <w:szCs w:val="18"/>
              </w:rPr>
            </w:pPr>
            <w:r>
              <w:rPr>
                <w:rFonts w:hint="eastAsia" w:ascii="仿宋" w:hAnsi="仿宋" w:eastAsia="仿宋" w:cs="仿宋"/>
                <w:b/>
                <w:sz w:val="18"/>
                <w:szCs w:val="18"/>
              </w:rPr>
              <w:t>土地/建筑物</w:t>
            </w:r>
          </w:p>
          <w:p w14:paraId="0C1A552C">
            <w:pPr>
              <w:tabs>
                <w:tab w:val="left" w:pos="180"/>
              </w:tabs>
              <w:ind w:left="0" w:leftChars="0" w:firstLine="0" w:firstLineChars="0"/>
              <w:jc w:val="both"/>
              <w:rPr>
                <w:rFonts w:ascii="仿宋" w:hAnsi="仿宋" w:eastAsia="仿宋" w:cs="仿宋"/>
                <w:b/>
                <w:sz w:val="18"/>
                <w:szCs w:val="18"/>
              </w:rPr>
            </w:pPr>
            <w:r>
              <w:rPr>
                <w:rFonts w:hint="eastAsia" w:ascii="仿宋" w:hAnsi="仿宋" w:eastAsia="仿宋" w:cs="仿宋"/>
                <w:b/>
                <w:sz w:val="18"/>
                <w:szCs w:val="18"/>
              </w:rPr>
              <w:t>产权性质*</w:t>
            </w:r>
          </w:p>
        </w:tc>
        <w:tc>
          <w:tcPr>
            <w:tcW w:w="2098" w:type="dxa"/>
            <w:gridSpan w:val="2"/>
            <w:tcBorders>
              <w:top w:val="single" w:color="auto" w:sz="6" w:space="0"/>
              <w:left w:val="single" w:color="auto" w:sz="4" w:space="0"/>
              <w:bottom w:val="single" w:color="auto" w:sz="6" w:space="0"/>
              <w:right w:val="single" w:color="auto" w:sz="6" w:space="0"/>
            </w:tcBorders>
            <w:vAlign w:val="center"/>
          </w:tcPr>
          <w:p w14:paraId="53F8B323">
            <w:pPr>
              <w:tabs>
                <w:tab w:val="left" w:pos="180"/>
              </w:tabs>
              <w:jc w:val="center"/>
              <w:rPr>
                <w:rFonts w:ascii="仿宋" w:hAnsi="仿宋" w:eastAsia="仿宋" w:cs="仿宋"/>
                <w:b/>
                <w:sz w:val="18"/>
                <w:szCs w:val="18"/>
              </w:rPr>
            </w:pPr>
            <w:r>
              <w:rPr>
                <w:rFonts w:hint="eastAsia" w:ascii="仿宋" w:hAnsi="仿宋" w:eastAsia="仿宋" w:cs="仿宋"/>
                <w:b/>
                <w:sz w:val="18"/>
                <w:szCs w:val="18"/>
              </w:rPr>
              <w:sym w:font="Monotype Sorts" w:char="0090"/>
            </w:r>
            <w:r>
              <w:rPr>
                <w:rFonts w:hint="eastAsia" w:ascii="仿宋" w:hAnsi="仿宋" w:eastAsia="仿宋" w:cs="仿宋"/>
                <w:b/>
                <w:sz w:val="18"/>
                <w:szCs w:val="18"/>
              </w:rPr>
              <w:t xml:space="preserve"> 自有   </w:t>
            </w:r>
            <w:r>
              <w:rPr>
                <w:rFonts w:hint="eastAsia" w:ascii="仿宋" w:hAnsi="仿宋" w:eastAsia="仿宋" w:cs="仿宋"/>
                <w:b/>
                <w:sz w:val="18"/>
                <w:szCs w:val="18"/>
              </w:rPr>
              <w:sym w:font="Monotype Sorts" w:char="0090"/>
            </w:r>
            <w:r>
              <w:rPr>
                <w:rFonts w:hint="eastAsia" w:ascii="仿宋" w:hAnsi="仿宋" w:eastAsia="仿宋" w:cs="仿宋"/>
                <w:b/>
                <w:sz w:val="18"/>
                <w:szCs w:val="18"/>
              </w:rPr>
              <w:t xml:space="preserve"> 租赁</w:t>
            </w:r>
          </w:p>
        </w:tc>
      </w:tr>
      <w:tr w14:paraId="039D8703">
        <w:tblPrEx>
          <w:tblCellMar>
            <w:top w:w="0" w:type="dxa"/>
            <w:left w:w="28" w:type="dxa"/>
            <w:bottom w:w="0" w:type="dxa"/>
            <w:right w:w="28" w:type="dxa"/>
          </w:tblCellMar>
        </w:tblPrEx>
        <w:trPr>
          <w:trHeight w:val="345" w:hRule="atLeast"/>
          <w:jc w:val="center"/>
        </w:trPr>
        <w:tc>
          <w:tcPr>
            <w:tcW w:w="1020" w:type="dxa"/>
            <w:tcBorders>
              <w:top w:val="single" w:color="auto" w:sz="6" w:space="0"/>
              <w:left w:val="single" w:color="auto" w:sz="6" w:space="0"/>
              <w:right w:val="single" w:color="auto" w:sz="6" w:space="0"/>
            </w:tcBorders>
            <w:vAlign w:val="center"/>
          </w:tcPr>
          <w:p w14:paraId="716649AF">
            <w:pPr>
              <w:tabs>
                <w:tab w:val="left" w:pos="180"/>
              </w:tabs>
              <w:ind w:left="0" w:leftChars="0" w:firstLine="0" w:firstLineChars="0"/>
              <w:jc w:val="both"/>
              <w:rPr>
                <w:rFonts w:ascii="仿宋" w:hAnsi="仿宋" w:eastAsia="仿宋" w:cs="仿宋"/>
                <w:b/>
                <w:sz w:val="18"/>
                <w:szCs w:val="18"/>
              </w:rPr>
            </w:pPr>
            <w:r>
              <w:rPr>
                <w:rFonts w:hint="eastAsia" w:ascii="仿宋" w:hAnsi="仿宋" w:eastAsia="仿宋" w:cs="仿宋"/>
                <w:b/>
                <w:sz w:val="18"/>
                <w:szCs w:val="18"/>
              </w:rPr>
              <w:t>工厂地址*</w:t>
            </w:r>
          </w:p>
        </w:tc>
        <w:tc>
          <w:tcPr>
            <w:tcW w:w="4958" w:type="dxa"/>
            <w:gridSpan w:val="7"/>
            <w:tcBorders>
              <w:top w:val="single" w:color="auto" w:sz="6" w:space="0"/>
              <w:left w:val="single" w:color="auto" w:sz="6" w:space="0"/>
              <w:bottom w:val="single" w:color="auto" w:sz="6" w:space="0"/>
              <w:right w:val="single" w:color="auto" w:sz="4" w:space="0"/>
            </w:tcBorders>
            <w:vAlign w:val="center"/>
          </w:tcPr>
          <w:p w14:paraId="1362445F">
            <w:pPr>
              <w:tabs>
                <w:tab w:val="left" w:pos="180"/>
              </w:tabs>
              <w:jc w:val="center"/>
              <w:rPr>
                <w:rFonts w:ascii="仿宋" w:hAnsi="仿宋" w:eastAsia="仿宋" w:cs="仿宋"/>
                <w:sz w:val="18"/>
                <w:szCs w:val="18"/>
              </w:rPr>
            </w:pPr>
          </w:p>
        </w:tc>
        <w:tc>
          <w:tcPr>
            <w:tcW w:w="1422" w:type="dxa"/>
            <w:vMerge w:val="continue"/>
            <w:tcBorders>
              <w:left w:val="single" w:color="auto" w:sz="4" w:space="0"/>
              <w:bottom w:val="single" w:color="auto" w:sz="6" w:space="0"/>
              <w:right w:val="single" w:color="auto" w:sz="4" w:space="0"/>
            </w:tcBorders>
            <w:vAlign w:val="center"/>
          </w:tcPr>
          <w:p w14:paraId="196DC304">
            <w:pPr>
              <w:tabs>
                <w:tab w:val="left" w:pos="180"/>
              </w:tabs>
              <w:jc w:val="center"/>
              <w:rPr>
                <w:rFonts w:ascii="仿宋" w:hAnsi="仿宋" w:eastAsia="仿宋" w:cs="仿宋"/>
                <w:b/>
                <w:sz w:val="18"/>
                <w:szCs w:val="18"/>
              </w:rPr>
            </w:pPr>
          </w:p>
        </w:tc>
        <w:tc>
          <w:tcPr>
            <w:tcW w:w="2098" w:type="dxa"/>
            <w:gridSpan w:val="2"/>
            <w:tcBorders>
              <w:top w:val="single" w:color="auto" w:sz="6" w:space="0"/>
              <w:left w:val="single" w:color="auto" w:sz="4" w:space="0"/>
              <w:bottom w:val="single" w:color="auto" w:sz="6" w:space="0"/>
              <w:right w:val="single" w:color="auto" w:sz="6" w:space="0"/>
            </w:tcBorders>
            <w:vAlign w:val="center"/>
          </w:tcPr>
          <w:p w14:paraId="419C1341">
            <w:pPr>
              <w:tabs>
                <w:tab w:val="left" w:pos="180"/>
              </w:tabs>
              <w:jc w:val="center"/>
              <w:rPr>
                <w:rFonts w:ascii="仿宋" w:hAnsi="仿宋" w:eastAsia="仿宋" w:cs="仿宋"/>
                <w:b/>
                <w:sz w:val="18"/>
                <w:szCs w:val="18"/>
              </w:rPr>
            </w:pPr>
            <w:r>
              <w:rPr>
                <w:rFonts w:hint="eastAsia" w:ascii="仿宋" w:hAnsi="仿宋" w:eastAsia="仿宋" w:cs="仿宋"/>
                <w:b/>
                <w:sz w:val="18"/>
                <w:szCs w:val="18"/>
              </w:rPr>
              <w:sym w:font="Monotype Sorts" w:char="0090"/>
            </w:r>
            <w:r>
              <w:rPr>
                <w:rFonts w:hint="eastAsia" w:ascii="仿宋" w:hAnsi="仿宋" w:eastAsia="仿宋" w:cs="仿宋"/>
                <w:b/>
                <w:sz w:val="18"/>
                <w:szCs w:val="18"/>
              </w:rPr>
              <w:t xml:space="preserve"> 自有   </w:t>
            </w:r>
            <w:r>
              <w:rPr>
                <w:rFonts w:hint="eastAsia" w:ascii="仿宋" w:hAnsi="仿宋" w:eastAsia="仿宋" w:cs="仿宋"/>
                <w:b/>
                <w:sz w:val="18"/>
                <w:szCs w:val="18"/>
              </w:rPr>
              <w:sym w:font="Monotype Sorts" w:char="0090"/>
            </w:r>
            <w:r>
              <w:rPr>
                <w:rFonts w:hint="eastAsia" w:ascii="仿宋" w:hAnsi="仿宋" w:eastAsia="仿宋" w:cs="仿宋"/>
                <w:b/>
                <w:sz w:val="18"/>
                <w:szCs w:val="18"/>
              </w:rPr>
              <w:t xml:space="preserve"> 租赁</w:t>
            </w:r>
          </w:p>
        </w:tc>
      </w:tr>
      <w:tr w14:paraId="7B9448C6">
        <w:tblPrEx>
          <w:tblCellMar>
            <w:top w:w="0" w:type="dxa"/>
            <w:left w:w="28" w:type="dxa"/>
            <w:bottom w:w="0" w:type="dxa"/>
            <w:right w:w="28" w:type="dxa"/>
          </w:tblCellMar>
        </w:tblPrEx>
        <w:trPr>
          <w:trHeight w:val="382" w:hRule="atLeast"/>
          <w:jc w:val="center"/>
        </w:trPr>
        <w:tc>
          <w:tcPr>
            <w:tcW w:w="1020" w:type="dxa"/>
            <w:tcBorders>
              <w:top w:val="single" w:color="auto" w:sz="6" w:space="0"/>
              <w:left w:val="single" w:color="auto" w:sz="6" w:space="0"/>
              <w:right w:val="single" w:color="auto" w:sz="6" w:space="0"/>
            </w:tcBorders>
            <w:vAlign w:val="center"/>
          </w:tcPr>
          <w:p w14:paraId="219A1E2B">
            <w:pPr>
              <w:tabs>
                <w:tab w:val="left" w:pos="180"/>
              </w:tabs>
              <w:ind w:left="0" w:leftChars="0" w:firstLine="0" w:firstLineChars="0"/>
              <w:jc w:val="both"/>
              <w:rPr>
                <w:rFonts w:ascii="仿宋" w:hAnsi="仿宋" w:eastAsia="仿宋" w:cs="仿宋"/>
                <w:b/>
                <w:sz w:val="18"/>
                <w:szCs w:val="18"/>
              </w:rPr>
            </w:pPr>
            <w:r>
              <w:rPr>
                <w:rFonts w:hint="eastAsia" w:ascii="仿宋" w:hAnsi="仿宋" w:eastAsia="仿宋" w:cs="仿宋"/>
                <w:b/>
                <w:sz w:val="18"/>
                <w:szCs w:val="18"/>
              </w:rPr>
              <w:t>法人代表*</w:t>
            </w:r>
          </w:p>
        </w:tc>
        <w:tc>
          <w:tcPr>
            <w:tcW w:w="1982" w:type="dxa"/>
            <w:gridSpan w:val="4"/>
            <w:tcBorders>
              <w:top w:val="single" w:color="auto" w:sz="6" w:space="0"/>
              <w:left w:val="single" w:color="auto" w:sz="6" w:space="0"/>
              <w:bottom w:val="single" w:color="auto" w:sz="6" w:space="0"/>
              <w:right w:val="single" w:color="auto" w:sz="6" w:space="0"/>
            </w:tcBorders>
            <w:vAlign w:val="center"/>
          </w:tcPr>
          <w:p w14:paraId="7BFC22F4">
            <w:pPr>
              <w:tabs>
                <w:tab w:val="left" w:pos="180"/>
              </w:tabs>
              <w:jc w:val="center"/>
              <w:rPr>
                <w:rFonts w:ascii="仿宋" w:hAnsi="仿宋" w:eastAsia="仿宋" w:cs="仿宋"/>
                <w:sz w:val="18"/>
                <w:szCs w:val="18"/>
              </w:rPr>
            </w:pPr>
          </w:p>
        </w:tc>
        <w:tc>
          <w:tcPr>
            <w:tcW w:w="1273" w:type="dxa"/>
            <w:gridSpan w:val="2"/>
            <w:tcBorders>
              <w:top w:val="single" w:color="auto" w:sz="6" w:space="0"/>
              <w:left w:val="single" w:color="auto" w:sz="6" w:space="0"/>
              <w:bottom w:val="single" w:color="auto" w:sz="6" w:space="0"/>
              <w:right w:val="single" w:color="auto" w:sz="6" w:space="0"/>
            </w:tcBorders>
            <w:vAlign w:val="center"/>
          </w:tcPr>
          <w:p w14:paraId="32186134">
            <w:pPr>
              <w:tabs>
                <w:tab w:val="left" w:pos="180"/>
              </w:tabs>
              <w:ind w:left="0" w:leftChars="0" w:firstLine="0" w:firstLineChars="0"/>
              <w:jc w:val="both"/>
              <w:rPr>
                <w:rFonts w:ascii="仿宋" w:hAnsi="仿宋" w:eastAsia="仿宋" w:cs="仿宋"/>
                <w:b/>
                <w:sz w:val="18"/>
                <w:szCs w:val="18"/>
              </w:rPr>
            </w:pPr>
            <w:r>
              <w:rPr>
                <w:rFonts w:hint="eastAsia" w:ascii="仿宋" w:hAnsi="仿宋" w:eastAsia="仿宋" w:cs="仿宋"/>
                <w:b/>
                <w:sz w:val="18"/>
                <w:szCs w:val="18"/>
              </w:rPr>
              <w:t>纳税性质*</w:t>
            </w:r>
          </w:p>
        </w:tc>
        <w:tc>
          <w:tcPr>
            <w:tcW w:w="5223" w:type="dxa"/>
            <w:gridSpan w:val="4"/>
            <w:tcBorders>
              <w:top w:val="single" w:color="auto" w:sz="6" w:space="0"/>
              <w:left w:val="single" w:color="auto" w:sz="6" w:space="0"/>
              <w:bottom w:val="single" w:color="auto" w:sz="6" w:space="0"/>
              <w:right w:val="single" w:color="auto" w:sz="6" w:space="0"/>
            </w:tcBorders>
            <w:vAlign w:val="center"/>
          </w:tcPr>
          <w:p w14:paraId="037EC104">
            <w:pPr>
              <w:jc w:val="center"/>
              <w:rPr>
                <w:rFonts w:ascii="仿宋" w:hAnsi="仿宋" w:eastAsia="仿宋" w:cs="仿宋"/>
                <w:b/>
                <w:sz w:val="18"/>
                <w:szCs w:val="18"/>
              </w:rPr>
            </w:pPr>
            <w:r>
              <w:rPr>
                <w:rFonts w:hint="eastAsia" w:ascii="仿宋" w:hAnsi="仿宋" w:eastAsia="仿宋" w:cs="仿宋"/>
                <w:b/>
                <w:sz w:val="18"/>
                <w:szCs w:val="18"/>
              </w:rPr>
              <w:sym w:font="Monotype Sorts" w:char="0090"/>
            </w:r>
            <w:r>
              <w:rPr>
                <w:rFonts w:hint="eastAsia" w:ascii="仿宋" w:hAnsi="仿宋" w:eastAsia="仿宋" w:cs="仿宋"/>
                <w:b/>
                <w:sz w:val="18"/>
                <w:szCs w:val="18"/>
              </w:rPr>
              <w:t xml:space="preserve"> 一般纳税人    </w:t>
            </w:r>
            <w:r>
              <w:rPr>
                <w:rFonts w:hint="eastAsia" w:ascii="仿宋" w:hAnsi="仿宋" w:eastAsia="仿宋" w:cs="仿宋"/>
                <w:b/>
                <w:sz w:val="18"/>
                <w:szCs w:val="18"/>
              </w:rPr>
              <w:sym w:font="Monotype Sorts" w:char="0090"/>
            </w:r>
            <w:r>
              <w:rPr>
                <w:rFonts w:hint="eastAsia" w:ascii="仿宋" w:hAnsi="仿宋" w:eastAsia="仿宋" w:cs="仿宋"/>
                <w:b/>
                <w:sz w:val="18"/>
                <w:szCs w:val="18"/>
              </w:rPr>
              <w:t xml:space="preserve"> 小规模纳税人   </w:t>
            </w:r>
            <w:r>
              <w:rPr>
                <w:rFonts w:hint="eastAsia" w:ascii="仿宋" w:hAnsi="仿宋" w:eastAsia="仿宋" w:cs="仿宋"/>
                <w:b/>
                <w:sz w:val="18"/>
                <w:szCs w:val="18"/>
              </w:rPr>
              <w:sym w:font="Monotype Sorts" w:char="0090"/>
            </w:r>
            <w:r>
              <w:rPr>
                <w:rFonts w:hint="eastAsia" w:ascii="仿宋" w:hAnsi="仿宋" w:eastAsia="仿宋" w:cs="仿宋"/>
                <w:b/>
                <w:sz w:val="18"/>
                <w:szCs w:val="18"/>
              </w:rPr>
              <w:t xml:space="preserve"> 营业税（自然人）</w:t>
            </w:r>
          </w:p>
        </w:tc>
      </w:tr>
      <w:tr w14:paraId="09D20C9A">
        <w:tblPrEx>
          <w:tblCellMar>
            <w:top w:w="0" w:type="dxa"/>
            <w:left w:w="28" w:type="dxa"/>
            <w:bottom w:w="0" w:type="dxa"/>
            <w:right w:w="28" w:type="dxa"/>
          </w:tblCellMar>
        </w:tblPrEx>
        <w:trPr>
          <w:jc w:val="center"/>
        </w:trPr>
        <w:tc>
          <w:tcPr>
            <w:tcW w:w="1020" w:type="dxa"/>
            <w:tcBorders>
              <w:top w:val="single" w:color="auto" w:sz="6" w:space="0"/>
              <w:left w:val="single" w:color="auto" w:sz="6" w:space="0"/>
              <w:bottom w:val="single" w:color="auto" w:sz="4" w:space="0"/>
              <w:right w:val="single" w:color="auto" w:sz="6" w:space="0"/>
            </w:tcBorders>
            <w:vAlign w:val="center"/>
          </w:tcPr>
          <w:p w14:paraId="35FBE28C">
            <w:pPr>
              <w:ind w:left="0" w:leftChars="0" w:firstLine="0" w:firstLineChars="0"/>
              <w:jc w:val="both"/>
              <w:rPr>
                <w:rFonts w:ascii="仿宋" w:hAnsi="仿宋" w:eastAsia="仿宋" w:cs="仿宋"/>
                <w:b/>
                <w:sz w:val="18"/>
                <w:szCs w:val="18"/>
              </w:rPr>
            </w:pPr>
            <w:r>
              <w:rPr>
                <w:rFonts w:hint="eastAsia" w:ascii="仿宋" w:hAnsi="仿宋" w:eastAsia="仿宋" w:cs="仿宋"/>
                <w:b/>
                <w:sz w:val="18"/>
                <w:szCs w:val="18"/>
              </w:rPr>
              <w:t>成立年份*</w:t>
            </w:r>
          </w:p>
        </w:tc>
        <w:tc>
          <w:tcPr>
            <w:tcW w:w="1982" w:type="dxa"/>
            <w:gridSpan w:val="4"/>
            <w:tcBorders>
              <w:top w:val="single" w:color="auto" w:sz="6" w:space="0"/>
              <w:left w:val="single" w:color="auto" w:sz="6" w:space="0"/>
              <w:bottom w:val="single" w:color="auto" w:sz="4" w:space="0"/>
              <w:right w:val="single" w:color="auto" w:sz="6" w:space="0"/>
            </w:tcBorders>
            <w:vAlign w:val="center"/>
          </w:tcPr>
          <w:p w14:paraId="3D6A9D20">
            <w:pPr>
              <w:jc w:val="center"/>
              <w:rPr>
                <w:rFonts w:ascii="仿宋" w:hAnsi="仿宋" w:eastAsia="仿宋" w:cs="仿宋"/>
                <w:sz w:val="18"/>
                <w:szCs w:val="18"/>
              </w:rPr>
            </w:pPr>
          </w:p>
        </w:tc>
        <w:tc>
          <w:tcPr>
            <w:tcW w:w="1273" w:type="dxa"/>
            <w:gridSpan w:val="2"/>
            <w:tcBorders>
              <w:top w:val="single" w:color="auto" w:sz="6" w:space="0"/>
              <w:bottom w:val="single" w:color="auto" w:sz="4" w:space="0"/>
              <w:right w:val="single" w:color="auto" w:sz="6" w:space="0"/>
            </w:tcBorders>
            <w:vAlign w:val="center"/>
          </w:tcPr>
          <w:p w14:paraId="0EFD2869">
            <w:pPr>
              <w:ind w:left="0" w:leftChars="0" w:firstLine="0" w:firstLineChars="0"/>
              <w:jc w:val="both"/>
              <w:rPr>
                <w:rFonts w:ascii="仿宋" w:hAnsi="仿宋" w:eastAsia="仿宋" w:cs="仿宋"/>
                <w:b/>
                <w:sz w:val="18"/>
                <w:szCs w:val="18"/>
              </w:rPr>
            </w:pPr>
            <w:r>
              <w:rPr>
                <w:rFonts w:hint="eastAsia" w:ascii="仿宋" w:hAnsi="仿宋" w:eastAsia="仿宋" w:cs="仿宋"/>
                <w:b/>
                <w:sz w:val="18"/>
                <w:szCs w:val="18"/>
              </w:rPr>
              <w:t>注册日期*</w:t>
            </w:r>
          </w:p>
        </w:tc>
        <w:tc>
          <w:tcPr>
            <w:tcW w:w="1703" w:type="dxa"/>
            <w:tcBorders>
              <w:top w:val="single" w:color="auto" w:sz="6" w:space="0"/>
              <w:left w:val="single" w:color="auto" w:sz="6" w:space="0"/>
              <w:bottom w:val="single" w:color="auto" w:sz="4" w:space="0"/>
              <w:right w:val="single" w:color="auto" w:sz="6" w:space="0"/>
            </w:tcBorders>
            <w:vAlign w:val="center"/>
          </w:tcPr>
          <w:p w14:paraId="6EEF151A">
            <w:pPr>
              <w:jc w:val="center"/>
              <w:rPr>
                <w:rFonts w:ascii="仿宋" w:hAnsi="仿宋" w:eastAsia="仿宋" w:cs="仿宋"/>
                <w:sz w:val="18"/>
                <w:szCs w:val="18"/>
              </w:rPr>
            </w:pPr>
          </w:p>
        </w:tc>
        <w:tc>
          <w:tcPr>
            <w:tcW w:w="1452" w:type="dxa"/>
            <w:gridSpan w:val="2"/>
            <w:tcBorders>
              <w:top w:val="single" w:color="auto" w:sz="6" w:space="0"/>
              <w:left w:val="single" w:color="auto" w:sz="6" w:space="0"/>
              <w:bottom w:val="single" w:color="auto" w:sz="4" w:space="0"/>
              <w:right w:val="single" w:color="auto" w:sz="6" w:space="0"/>
            </w:tcBorders>
            <w:vAlign w:val="center"/>
          </w:tcPr>
          <w:p w14:paraId="0EFA5419">
            <w:pPr>
              <w:ind w:left="0" w:leftChars="0" w:firstLine="0" w:firstLineChars="0"/>
              <w:jc w:val="both"/>
              <w:rPr>
                <w:rFonts w:ascii="仿宋" w:hAnsi="仿宋" w:eastAsia="仿宋" w:cs="仿宋"/>
                <w:i/>
                <w:sz w:val="18"/>
                <w:szCs w:val="18"/>
              </w:rPr>
            </w:pPr>
            <w:r>
              <w:rPr>
                <w:rFonts w:hint="eastAsia" w:ascii="仿宋" w:hAnsi="仿宋" w:eastAsia="仿宋" w:cs="仿宋"/>
                <w:b/>
                <w:sz w:val="18"/>
                <w:szCs w:val="18"/>
              </w:rPr>
              <w:t>企业网址</w:t>
            </w:r>
          </w:p>
        </w:tc>
        <w:tc>
          <w:tcPr>
            <w:tcW w:w="2068" w:type="dxa"/>
            <w:tcBorders>
              <w:top w:val="single" w:color="auto" w:sz="6" w:space="0"/>
              <w:left w:val="single" w:color="auto" w:sz="6" w:space="0"/>
              <w:bottom w:val="single" w:color="auto" w:sz="4" w:space="0"/>
              <w:right w:val="single" w:color="auto" w:sz="6" w:space="0"/>
            </w:tcBorders>
            <w:vAlign w:val="center"/>
          </w:tcPr>
          <w:p w14:paraId="63EC124F">
            <w:pPr>
              <w:jc w:val="center"/>
              <w:rPr>
                <w:rFonts w:ascii="仿宋" w:hAnsi="仿宋" w:eastAsia="仿宋" w:cs="仿宋"/>
                <w:sz w:val="18"/>
                <w:szCs w:val="18"/>
              </w:rPr>
            </w:pPr>
          </w:p>
        </w:tc>
      </w:tr>
      <w:tr w14:paraId="5B4B7536">
        <w:tblPrEx>
          <w:tblCellMar>
            <w:top w:w="0" w:type="dxa"/>
            <w:left w:w="28" w:type="dxa"/>
            <w:bottom w:w="0" w:type="dxa"/>
            <w:right w:w="28" w:type="dxa"/>
          </w:tblCellMar>
        </w:tblPrEx>
        <w:trPr>
          <w:jc w:val="center"/>
        </w:trPr>
        <w:tc>
          <w:tcPr>
            <w:tcW w:w="1020" w:type="dxa"/>
            <w:tcBorders>
              <w:top w:val="single" w:color="auto" w:sz="4" w:space="0"/>
              <w:left w:val="single" w:color="auto" w:sz="4" w:space="0"/>
              <w:bottom w:val="single" w:color="auto" w:sz="4" w:space="0"/>
              <w:right w:val="single" w:color="auto" w:sz="6" w:space="0"/>
            </w:tcBorders>
            <w:vAlign w:val="center"/>
          </w:tcPr>
          <w:p w14:paraId="4B82F59D">
            <w:pPr>
              <w:ind w:left="0" w:leftChars="0" w:firstLine="0" w:firstLineChars="0"/>
              <w:jc w:val="both"/>
              <w:rPr>
                <w:rFonts w:ascii="仿宋" w:hAnsi="仿宋" w:eastAsia="仿宋" w:cs="仿宋"/>
                <w:b/>
                <w:sz w:val="18"/>
                <w:szCs w:val="18"/>
              </w:rPr>
            </w:pPr>
            <w:r>
              <w:rPr>
                <w:rFonts w:hint="eastAsia" w:ascii="仿宋" w:hAnsi="仿宋" w:eastAsia="仿宋" w:cs="仿宋"/>
                <w:b/>
                <w:sz w:val="18"/>
                <w:szCs w:val="18"/>
              </w:rPr>
              <w:t>注册机关*</w:t>
            </w:r>
          </w:p>
        </w:tc>
        <w:tc>
          <w:tcPr>
            <w:tcW w:w="1982" w:type="dxa"/>
            <w:gridSpan w:val="4"/>
            <w:tcBorders>
              <w:top w:val="single" w:color="auto" w:sz="4" w:space="0"/>
              <w:left w:val="single" w:color="auto" w:sz="6" w:space="0"/>
              <w:bottom w:val="single" w:color="auto" w:sz="4" w:space="0"/>
              <w:right w:val="single" w:color="auto" w:sz="6" w:space="0"/>
            </w:tcBorders>
            <w:vAlign w:val="center"/>
          </w:tcPr>
          <w:p w14:paraId="4E853264">
            <w:pPr>
              <w:jc w:val="center"/>
              <w:rPr>
                <w:rFonts w:ascii="仿宋" w:hAnsi="仿宋" w:eastAsia="仿宋" w:cs="仿宋"/>
                <w:sz w:val="18"/>
                <w:szCs w:val="18"/>
              </w:rPr>
            </w:pPr>
          </w:p>
        </w:tc>
        <w:tc>
          <w:tcPr>
            <w:tcW w:w="1273" w:type="dxa"/>
            <w:gridSpan w:val="2"/>
            <w:tcBorders>
              <w:top w:val="single" w:color="auto" w:sz="4" w:space="0"/>
              <w:bottom w:val="single" w:color="auto" w:sz="4" w:space="0"/>
              <w:right w:val="single" w:color="auto" w:sz="6" w:space="0"/>
            </w:tcBorders>
            <w:vAlign w:val="center"/>
          </w:tcPr>
          <w:p w14:paraId="1CF6EBF7">
            <w:pPr>
              <w:ind w:left="0" w:leftChars="0" w:firstLine="0" w:firstLineChars="0"/>
              <w:jc w:val="both"/>
              <w:rPr>
                <w:rFonts w:ascii="仿宋" w:hAnsi="仿宋" w:eastAsia="仿宋" w:cs="仿宋"/>
                <w:b/>
                <w:sz w:val="18"/>
                <w:szCs w:val="18"/>
              </w:rPr>
            </w:pPr>
            <w:r>
              <w:rPr>
                <w:rFonts w:hint="eastAsia" w:ascii="仿宋" w:hAnsi="仿宋" w:eastAsia="仿宋" w:cs="仿宋"/>
                <w:b/>
                <w:sz w:val="18"/>
                <w:szCs w:val="18"/>
              </w:rPr>
              <w:t>注册资本*</w:t>
            </w:r>
          </w:p>
        </w:tc>
        <w:tc>
          <w:tcPr>
            <w:tcW w:w="1703" w:type="dxa"/>
            <w:tcBorders>
              <w:top w:val="single" w:color="auto" w:sz="4" w:space="0"/>
              <w:left w:val="single" w:color="auto" w:sz="6" w:space="0"/>
              <w:bottom w:val="single" w:color="auto" w:sz="4" w:space="0"/>
              <w:right w:val="single" w:color="auto" w:sz="6" w:space="0"/>
            </w:tcBorders>
            <w:vAlign w:val="center"/>
          </w:tcPr>
          <w:p w14:paraId="4742A08B">
            <w:pPr>
              <w:jc w:val="center"/>
              <w:rPr>
                <w:rFonts w:ascii="仿宋" w:hAnsi="仿宋" w:eastAsia="仿宋" w:cs="仿宋"/>
                <w:sz w:val="18"/>
                <w:szCs w:val="18"/>
              </w:rPr>
            </w:pPr>
          </w:p>
        </w:tc>
        <w:tc>
          <w:tcPr>
            <w:tcW w:w="1452" w:type="dxa"/>
            <w:gridSpan w:val="2"/>
            <w:tcBorders>
              <w:top w:val="single" w:color="auto" w:sz="4" w:space="0"/>
              <w:left w:val="single" w:color="auto" w:sz="6" w:space="0"/>
              <w:bottom w:val="single" w:color="auto" w:sz="4" w:space="0"/>
              <w:right w:val="single" w:color="auto" w:sz="6" w:space="0"/>
            </w:tcBorders>
            <w:vAlign w:val="center"/>
          </w:tcPr>
          <w:p w14:paraId="2162BAD5">
            <w:pPr>
              <w:ind w:left="0" w:leftChars="0" w:firstLine="0" w:firstLineChars="0"/>
              <w:jc w:val="both"/>
              <w:rPr>
                <w:rFonts w:ascii="仿宋" w:hAnsi="仿宋" w:eastAsia="仿宋" w:cs="仿宋"/>
                <w:i/>
                <w:sz w:val="18"/>
                <w:szCs w:val="18"/>
              </w:rPr>
            </w:pPr>
            <w:r>
              <w:rPr>
                <w:rFonts w:hint="eastAsia" w:ascii="仿宋" w:hAnsi="仿宋" w:eastAsia="仿宋" w:cs="仿宋"/>
                <w:b/>
                <w:sz w:val="18"/>
                <w:szCs w:val="18"/>
              </w:rPr>
              <w:t>实缴注册资本*</w:t>
            </w:r>
          </w:p>
        </w:tc>
        <w:tc>
          <w:tcPr>
            <w:tcW w:w="2068" w:type="dxa"/>
            <w:tcBorders>
              <w:top w:val="single" w:color="auto" w:sz="4" w:space="0"/>
              <w:left w:val="single" w:color="auto" w:sz="6" w:space="0"/>
              <w:bottom w:val="single" w:color="auto" w:sz="4" w:space="0"/>
              <w:right w:val="single" w:color="auto" w:sz="4" w:space="0"/>
            </w:tcBorders>
            <w:vAlign w:val="center"/>
          </w:tcPr>
          <w:p w14:paraId="78DF3B5B">
            <w:pPr>
              <w:jc w:val="center"/>
              <w:rPr>
                <w:rFonts w:ascii="仿宋" w:hAnsi="仿宋" w:eastAsia="仿宋" w:cs="仿宋"/>
                <w:sz w:val="18"/>
                <w:szCs w:val="18"/>
              </w:rPr>
            </w:pPr>
          </w:p>
        </w:tc>
      </w:tr>
      <w:tr w14:paraId="7E910ABA">
        <w:tblPrEx>
          <w:tblCellMar>
            <w:top w:w="0" w:type="dxa"/>
            <w:left w:w="28" w:type="dxa"/>
            <w:bottom w:w="0" w:type="dxa"/>
            <w:right w:w="28" w:type="dxa"/>
          </w:tblCellMar>
        </w:tblPrEx>
        <w:trPr>
          <w:trHeight w:val="458" w:hRule="atLeast"/>
          <w:jc w:val="center"/>
        </w:trPr>
        <w:tc>
          <w:tcPr>
            <w:tcW w:w="1865" w:type="dxa"/>
            <w:gridSpan w:val="3"/>
            <w:tcBorders>
              <w:top w:val="single" w:color="auto" w:sz="4" w:space="0"/>
              <w:left w:val="single" w:color="auto" w:sz="6" w:space="0"/>
              <w:bottom w:val="single" w:color="auto" w:sz="6" w:space="0"/>
              <w:right w:val="single" w:color="auto" w:sz="6" w:space="0"/>
            </w:tcBorders>
            <w:vAlign w:val="center"/>
          </w:tcPr>
          <w:p w14:paraId="1D8E6E44">
            <w:pPr>
              <w:ind w:left="0" w:leftChars="0" w:firstLine="0" w:firstLineChars="0"/>
              <w:jc w:val="both"/>
              <w:rPr>
                <w:rFonts w:ascii="仿宋" w:hAnsi="仿宋" w:eastAsia="仿宋" w:cs="仿宋"/>
                <w:sz w:val="18"/>
                <w:szCs w:val="18"/>
              </w:rPr>
            </w:pPr>
            <w:r>
              <w:rPr>
                <w:rFonts w:hint="eastAsia" w:ascii="仿宋" w:hAnsi="仿宋" w:eastAsia="仿宋" w:cs="仿宋"/>
                <w:b/>
                <w:sz w:val="18"/>
                <w:szCs w:val="18"/>
              </w:rPr>
              <w:t>统一社会信用代码*</w:t>
            </w:r>
          </w:p>
        </w:tc>
        <w:tc>
          <w:tcPr>
            <w:tcW w:w="2410" w:type="dxa"/>
            <w:gridSpan w:val="4"/>
            <w:tcBorders>
              <w:top w:val="single" w:color="auto" w:sz="4" w:space="0"/>
              <w:left w:val="single" w:color="auto" w:sz="6" w:space="0"/>
              <w:bottom w:val="single" w:color="auto" w:sz="6" w:space="0"/>
              <w:right w:val="single" w:color="auto" w:sz="4" w:space="0"/>
            </w:tcBorders>
            <w:vAlign w:val="center"/>
          </w:tcPr>
          <w:p w14:paraId="3D71AD55">
            <w:pPr>
              <w:jc w:val="center"/>
              <w:rPr>
                <w:rFonts w:ascii="仿宋" w:hAnsi="仿宋" w:eastAsia="仿宋" w:cs="仿宋"/>
                <w:sz w:val="18"/>
                <w:szCs w:val="18"/>
              </w:rPr>
            </w:pPr>
          </w:p>
        </w:tc>
        <w:tc>
          <w:tcPr>
            <w:tcW w:w="1703" w:type="dxa"/>
            <w:tcBorders>
              <w:top w:val="single" w:color="auto" w:sz="4" w:space="0"/>
              <w:left w:val="single" w:color="auto" w:sz="4" w:space="0"/>
              <w:bottom w:val="single" w:color="auto" w:sz="4" w:space="0"/>
              <w:right w:val="single" w:color="auto" w:sz="4" w:space="0"/>
            </w:tcBorders>
            <w:vAlign w:val="center"/>
          </w:tcPr>
          <w:p w14:paraId="182AC8C1">
            <w:pPr>
              <w:ind w:left="0" w:leftChars="0" w:firstLine="0" w:firstLineChars="0"/>
              <w:jc w:val="both"/>
              <w:rPr>
                <w:rFonts w:ascii="仿宋" w:hAnsi="仿宋" w:eastAsia="仿宋" w:cs="仿宋"/>
                <w:sz w:val="18"/>
                <w:szCs w:val="18"/>
              </w:rPr>
            </w:pPr>
            <w:r>
              <w:rPr>
                <w:rFonts w:hint="eastAsia" w:ascii="仿宋" w:hAnsi="仿宋" w:eastAsia="仿宋" w:cs="仿宋"/>
                <w:b/>
                <w:sz w:val="18"/>
                <w:szCs w:val="18"/>
              </w:rPr>
              <w:t>企业性质*</w:t>
            </w:r>
          </w:p>
        </w:tc>
        <w:tc>
          <w:tcPr>
            <w:tcW w:w="3520" w:type="dxa"/>
            <w:gridSpan w:val="3"/>
            <w:tcBorders>
              <w:top w:val="single" w:color="auto" w:sz="4" w:space="0"/>
              <w:left w:val="single" w:color="auto" w:sz="4" w:space="0"/>
              <w:bottom w:val="single" w:color="auto" w:sz="4" w:space="0"/>
              <w:right w:val="single" w:color="auto" w:sz="4" w:space="0"/>
            </w:tcBorders>
            <w:vAlign w:val="center"/>
          </w:tcPr>
          <w:p w14:paraId="5DE58535">
            <w:pPr>
              <w:rPr>
                <w:rFonts w:ascii="仿宋" w:hAnsi="仿宋" w:eastAsia="仿宋" w:cs="仿宋"/>
                <w:sz w:val="18"/>
                <w:szCs w:val="18"/>
              </w:rPr>
            </w:pPr>
          </w:p>
        </w:tc>
      </w:tr>
      <w:tr w14:paraId="3620F85E">
        <w:tblPrEx>
          <w:tblCellMar>
            <w:top w:w="0" w:type="dxa"/>
            <w:left w:w="28" w:type="dxa"/>
            <w:bottom w:w="0" w:type="dxa"/>
            <w:right w:w="28" w:type="dxa"/>
          </w:tblCellMar>
        </w:tblPrEx>
        <w:trPr>
          <w:jc w:val="center"/>
        </w:trPr>
        <w:tc>
          <w:tcPr>
            <w:tcW w:w="1298" w:type="dxa"/>
            <w:gridSpan w:val="2"/>
            <w:tcBorders>
              <w:top w:val="single" w:color="auto" w:sz="6" w:space="0"/>
              <w:left w:val="single" w:color="auto" w:sz="6" w:space="0"/>
              <w:bottom w:val="single" w:color="auto" w:sz="6" w:space="0"/>
              <w:right w:val="single" w:color="auto" w:sz="6" w:space="0"/>
            </w:tcBorders>
            <w:vAlign w:val="center"/>
          </w:tcPr>
          <w:p w14:paraId="14013236">
            <w:pPr>
              <w:ind w:left="0" w:leftChars="0" w:firstLine="0" w:firstLineChars="0"/>
              <w:jc w:val="both"/>
              <w:rPr>
                <w:rFonts w:ascii="仿宋" w:hAnsi="仿宋" w:eastAsia="仿宋" w:cs="仿宋"/>
                <w:b/>
                <w:sz w:val="18"/>
                <w:szCs w:val="18"/>
              </w:rPr>
            </w:pPr>
            <w:r>
              <w:rPr>
                <w:rFonts w:hint="eastAsia" w:ascii="仿宋" w:hAnsi="仿宋" w:eastAsia="仿宋" w:cs="仿宋"/>
                <w:b/>
                <w:sz w:val="18"/>
                <w:szCs w:val="18"/>
              </w:rPr>
              <w:t>开户银行名称*</w:t>
            </w:r>
          </w:p>
        </w:tc>
        <w:tc>
          <w:tcPr>
            <w:tcW w:w="1704" w:type="dxa"/>
            <w:gridSpan w:val="3"/>
            <w:tcBorders>
              <w:top w:val="single" w:color="auto" w:sz="6" w:space="0"/>
              <w:left w:val="single" w:color="auto" w:sz="6" w:space="0"/>
              <w:bottom w:val="single" w:color="auto" w:sz="6" w:space="0"/>
              <w:right w:val="single" w:color="auto" w:sz="6" w:space="0"/>
            </w:tcBorders>
            <w:vAlign w:val="center"/>
          </w:tcPr>
          <w:p w14:paraId="0B824282">
            <w:pPr>
              <w:jc w:val="center"/>
              <w:rPr>
                <w:rFonts w:ascii="仿宋" w:hAnsi="仿宋" w:eastAsia="仿宋" w:cs="仿宋"/>
                <w:b/>
                <w:sz w:val="18"/>
                <w:szCs w:val="18"/>
              </w:rPr>
            </w:pPr>
          </w:p>
        </w:tc>
        <w:tc>
          <w:tcPr>
            <w:tcW w:w="991" w:type="dxa"/>
            <w:tcBorders>
              <w:top w:val="single" w:color="auto" w:sz="6" w:space="0"/>
              <w:left w:val="single" w:color="auto" w:sz="6" w:space="0"/>
              <w:bottom w:val="single" w:color="auto" w:sz="6" w:space="0"/>
              <w:right w:val="single" w:color="auto" w:sz="6" w:space="0"/>
            </w:tcBorders>
            <w:vAlign w:val="center"/>
          </w:tcPr>
          <w:p w14:paraId="5428869A">
            <w:pPr>
              <w:ind w:left="0" w:leftChars="0" w:firstLine="0" w:firstLineChars="0"/>
              <w:jc w:val="both"/>
              <w:rPr>
                <w:rFonts w:ascii="仿宋" w:hAnsi="仿宋" w:eastAsia="仿宋" w:cs="仿宋"/>
                <w:b/>
                <w:sz w:val="18"/>
                <w:szCs w:val="18"/>
              </w:rPr>
            </w:pPr>
            <w:r>
              <w:rPr>
                <w:rFonts w:hint="eastAsia" w:ascii="仿宋" w:hAnsi="仿宋" w:eastAsia="仿宋" w:cs="仿宋"/>
                <w:b/>
                <w:sz w:val="18"/>
                <w:szCs w:val="18"/>
              </w:rPr>
              <w:t>联行号*</w:t>
            </w:r>
          </w:p>
        </w:tc>
        <w:tc>
          <w:tcPr>
            <w:tcW w:w="1985" w:type="dxa"/>
            <w:gridSpan w:val="2"/>
            <w:tcBorders>
              <w:top w:val="single" w:color="auto" w:sz="6" w:space="0"/>
              <w:left w:val="single" w:color="auto" w:sz="6" w:space="0"/>
              <w:bottom w:val="single" w:color="auto" w:sz="6" w:space="0"/>
              <w:right w:val="single" w:color="auto" w:sz="6" w:space="0"/>
            </w:tcBorders>
            <w:vAlign w:val="center"/>
          </w:tcPr>
          <w:p w14:paraId="75D11007">
            <w:pPr>
              <w:jc w:val="center"/>
              <w:rPr>
                <w:rFonts w:ascii="仿宋" w:hAnsi="仿宋" w:eastAsia="仿宋" w:cs="仿宋"/>
                <w:b/>
                <w:sz w:val="18"/>
                <w:szCs w:val="18"/>
              </w:rPr>
            </w:pPr>
          </w:p>
        </w:tc>
        <w:tc>
          <w:tcPr>
            <w:tcW w:w="1419" w:type="dxa"/>
            <w:tcBorders>
              <w:top w:val="single" w:color="auto" w:sz="6" w:space="0"/>
              <w:left w:val="single" w:color="auto" w:sz="6" w:space="0"/>
              <w:bottom w:val="single" w:color="auto" w:sz="6" w:space="0"/>
              <w:right w:val="single" w:color="auto" w:sz="6" w:space="0"/>
            </w:tcBorders>
            <w:vAlign w:val="center"/>
          </w:tcPr>
          <w:p w14:paraId="1CD0D622">
            <w:pPr>
              <w:ind w:left="0" w:leftChars="0" w:firstLine="0" w:firstLineChars="0"/>
              <w:jc w:val="both"/>
              <w:rPr>
                <w:rFonts w:ascii="仿宋" w:hAnsi="仿宋" w:eastAsia="仿宋" w:cs="仿宋"/>
                <w:b/>
                <w:sz w:val="18"/>
                <w:szCs w:val="18"/>
              </w:rPr>
            </w:pPr>
            <w:r>
              <w:rPr>
                <w:rFonts w:hint="eastAsia" w:ascii="仿宋" w:hAnsi="仿宋" w:eastAsia="仿宋" w:cs="仿宋"/>
                <w:b/>
                <w:sz w:val="18"/>
                <w:szCs w:val="18"/>
              </w:rPr>
              <w:t>开户行账号*</w:t>
            </w:r>
          </w:p>
        </w:tc>
        <w:tc>
          <w:tcPr>
            <w:tcW w:w="2101" w:type="dxa"/>
            <w:gridSpan w:val="2"/>
            <w:tcBorders>
              <w:top w:val="single" w:color="auto" w:sz="6" w:space="0"/>
              <w:left w:val="single" w:color="auto" w:sz="6" w:space="0"/>
              <w:bottom w:val="single" w:color="auto" w:sz="6" w:space="0"/>
              <w:right w:val="single" w:color="auto" w:sz="6" w:space="0"/>
            </w:tcBorders>
            <w:vAlign w:val="center"/>
          </w:tcPr>
          <w:p w14:paraId="103BA96E">
            <w:pPr>
              <w:jc w:val="center"/>
              <w:rPr>
                <w:rFonts w:ascii="仿宋" w:hAnsi="仿宋" w:eastAsia="仿宋" w:cs="仿宋"/>
                <w:b/>
                <w:sz w:val="18"/>
                <w:szCs w:val="18"/>
              </w:rPr>
            </w:pPr>
          </w:p>
        </w:tc>
      </w:tr>
      <w:tr w14:paraId="6030018A">
        <w:tblPrEx>
          <w:tblCellMar>
            <w:top w:w="0" w:type="dxa"/>
            <w:left w:w="28" w:type="dxa"/>
            <w:bottom w:w="0" w:type="dxa"/>
            <w:right w:w="28" w:type="dxa"/>
          </w:tblCellMar>
        </w:tblPrEx>
        <w:trPr>
          <w:trHeight w:val="551" w:hRule="atLeast"/>
          <w:jc w:val="center"/>
        </w:trPr>
        <w:tc>
          <w:tcPr>
            <w:tcW w:w="1020" w:type="dxa"/>
            <w:tcBorders>
              <w:top w:val="single" w:color="auto" w:sz="6" w:space="0"/>
              <w:left w:val="single" w:color="auto" w:sz="6" w:space="0"/>
              <w:bottom w:val="single" w:color="auto" w:sz="6" w:space="0"/>
              <w:right w:val="single" w:color="auto" w:sz="6" w:space="0"/>
            </w:tcBorders>
            <w:vAlign w:val="center"/>
          </w:tcPr>
          <w:p w14:paraId="6C13F074">
            <w:pPr>
              <w:ind w:left="0" w:leftChars="0" w:firstLine="0" w:firstLineChars="0"/>
              <w:jc w:val="both"/>
              <w:rPr>
                <w:rFonts w:ascii="仿宋" w:hAnsi="仿宋" w:eastAsia="仿宋" w:cs="仿宋"/>
                <w:b/>
                <w:sz w:val="18"/>
                <w:szCs w:val="18"/>
              </w:rPr>
            </w:pPr>
            <w:r>
              <w:rPr>
                <w:rFonts w:hint="eastAsia" w:ascii="仿宋" w:hAnsi="仿宋" w:eastAsia="仿宋" w:cs="仿宋"/>
                <w:b/>
                <w:sz w:val="18"/>
                <w:szCs w:val="18"/>
              </w:rPr>
              <w:t>经营范围*</w:t>
            </w:r>
          </w:p>
        </w:tc>
        <w:tc>
          <w:tcPr>
            <w:tcW w:w="8478" w:type="dxa"/>
            <w:gridSpan w:val="10"/>
            <w:tcBorders>
              <w:top w:val="single" w:color="auto" w:sz="6" w:space="0"/>
              <w:left w:val="single" w:color="auto" w:sz="6" w:space="0"/>
              <w:bottom w:val="single" w:color="auto" w:sz="6" w:space="0"/>
              <w:right w:val="single" w:color="auto" w:sz="6" w:space="0"/>
            </w:tcBorders>
            <w:vAlign w:val="center"/>
          </w:tcPr>
          <w:p w14:paraId="1B1A7291">
            <w:pPr>
              <w:jc w:val="center"/>
              <w:rPr>
                <w:rFonts w:ascii="仿宋" w:hAnsi="仿宋" w:eastAsia="仿宋" w:cs="仿宋"/>
                <w:sz w:val="18"/>
                <w:szCs w:val="18"/>
              </w:rPr>
            </w:pPr>
          </w:p>
        </w:tc>
      </w:tr>
      <w:tr w14:paraId="5A61A135">
        <w:tblPrEx>
          <w:tblCellMar>
            <w:top w:w="0" w:type="dxa"/>
            <w:left w:w="28" w:type="dxa"/>
            <w:bottom w:w="0" w:type="dxa"/>
            <w:right w:w="28" w:type="dxa"/>
          </w:tblCellMar>
        </w:tblPrEx>
        <w:trPr>
          <w:trHeight w:val="887" w:hRule="atLeast"/>
          <w:jc w:val="center"/>
        </w:trPr>
        <w:tc>
          <w:tcPr>
            <w:tcW w:w="1020" w:type="dxa"/>
            <w:tcBorders>
              <w:top w:val="single" w:color="auto" w:sz="6" w:space="0"/>
              <w:left w:val="single" w:color="auto" w:sz="6" w:space="0"/>
              <w:bottom w:val="single" w:color="auto" w:sz="6" w:space="0"/>
              <w:right w:val="single" w:color="auto" w:sz="6" w:space="0"/>
            </w:tcBorders>
            <w:vAlign w:val="center"/>
          </w:tcPr>
          <w:p w14:paraId="1C4918E2">
            <w:pPr>
              <w:ind w:left="0" w:leftChars="0" w:firstLine="0" w:firstLineChars="0"/>
              <w:jc w:val="both"/>
              <w:rPr>
                <w:rFonts w:ascii="仿宋" w:hAnsi="仿宋" w:eastAsia="仿宋" w:cs="仿宋"/>
                <w:b/>
                <w:sz w:val="18"/>
                <w:szCs w:val="18"/>
              </w:rPr>
            </w:pPr>
            <w:r>
              <w:rPr>
                <w:rFonts w:hint="eastAsia" w:ascii="仿宋" w:hAnsi="仿宋" w:eastAsia="仿宋" w:cs="仿宋"/>
                <w:b/>
                <w:sz w:val="18"/>
                <w:szCs w:val="18"/>
              </w:rPr>
              <w:t>质量等体系认证情况，资质证书*</w:t>
            </w:r>
          </w:p>
        </w:tc>
        <w:tc>
          <w:tcPr>
            <w:tcW w:w="8478" w:type="dxa"/>
            <w:gridSpan w:val="10"/>
            <w:tcBorders>
              <w:top w:val="single" w:color="auto" w:sz="6" w:space="0"/>
              <w:left w:val="single" w:color="auto" w:sz="6" w:space="0"/>
              <w:bottom w:val="single" w:color="auto" w:sz="6" w:space="0"/>
              <w:right w:val="single" w:color="auto" w:sz="6" w:space="0"/>
            </w:tcBorders>
          </w:tcPr>
          <w:p w14:paraId="118219A2">
            <w:pPr>
              <w:pStyle w:val="10"/>
              <w:numPr>
                <w:ilvl w:val="0"/>
                <w:numId w:val="3"/>
              </w:numPr>
              <w:ind w:firstLine="360"/>
              <w:rPr>
                <w:rFonts w:ascii="仿宋" w:hAnsi="仿宋" w:eastAsia="仿宋" w:cs="仿宋"/>
                <w:sz w:val="18"/>
                <w:szCs w:val="18"/>
              </w:rPr>
            </w:pPr>
            <w:r>
              <w:rPr>
                <w:rFonts w:hint="eastAsia" w:ascii="仿宋" w:hAnsi="仿宋" w:eastAsia="仿宋" w:cs="仿宋"/>
                <w:sz w:val="18"/>
                <w:szCs w:val="18"/>
              </w:rPr>
              <w:t>质量</w:t>
            </w:r>
            <w:r>
              <w:rPr>
                <w:rFonts w:ascii="仿宋" w:hAnsi="仿宋" w:eastAsia="仿宋" w:cs="仿宋"/>
                <w:sz w:val="18"/>
                <w:szCs w:val="18"/>
              </w:rPr>
              <w:t>/</w:t>
            </w:r>
            <w:r>
              <w:rPr>
                <w:rFonts w:hint="eastAsia" w:ascii="仿宋" w:hAnsi="仿宋" w:eastAsia="仿宋" w:cs="仿宋"/>
                <w:sz w:val="18"/>
                <w:szCs w:val="18"/>
              </w:rPr>
              <w:t>安全/环境等体系认证（请填写证书名称、编号、认证范围及有效期）</w:t>
            </w:r>
          </w:p>
          <w:p w14:paraId="69E1FC99">
            <w:pPr>
              <w:pStyle w:val="10"/>
              <w:numPr>
                <w:ilvl w:val="0"/>
                <w:numId w:val="3"/>
              </w:numPr>
              <w:ind w:firstLine="360"/>
              <w:rPr>
                <w:rFonts w:ascii="仿宋" w:hAnsi="仿宋" w:eastAsia="仿宋" w:cs="仿宋"/>
                <w:sz w:val="18"/>
                <w:szCs w:val="18"/>
              </w:rPr>
            </w:pPr>
            <w:r>
              <w:rPr>
                <w:rFonts w:hint="eastAsia" w:ascii="仿宋" w:hAnsi="仿宋" w:eastAsia="仿宋" w:cs="仿宋"/>
                <w:sz w:val="18"/>
                <w:szCs w:val="18"/>
              </w:rPr>
              <w:t>行业从业许可/生产许可（请填写证书名称、编号、认证许可范围及有效期）</w:t>
            </w:r>
          </w:p>
          <w:p w14:paraId="2D8A9825">
            <w:pPr>
              <w:pStyle w:val="10"/>
              <w:numPr>
                <w:ilvl w:val="0"/>
                <w:numId w:val="3"/>
              </w:numPr>
              <w:ind w:firstLine="360"/>
              <w:rPr>
                <w:rFonts w:ascii="仿宋" w:hAnsi="仿宋" w:eastAsia="仿宋" w:cs="仿宋"/>
                <w:sz w:val="18"/>
                <w:szCs w:val="18"/>
              </w:rPr>
            </w:pPr>
            <w:r>
              <w:rPr>
                <w:rFonts w:hint="eastAsia" w:ascii="仿宋" w:hAnsi="仿宋" w:eastAsia="仿宋" w:cs="仿宋"/>
                <w:sz w:val="18"/>
                <w:szCs w:val="18"/>
              </w:rPr>
              <w:t>国家强制产品认证或检验报告（请填写产品名称、认证机构及有效期等）</w:t>
            </w:r>
          </w:p>
          <w:p w14:paraId="73251A9D">
            <w:pPr>
              <w:rPr>
                <w:rFonts w:ascii="仿宋" w:hAnsi="仿宋" w:eastAsia="仿宋" w:cs="仿宋"/>
                <w:sz w:val="18"/>
                <w:szCs w:val="18"/>
              </w:rPr>
            </w:pPr>
            <w:r>
              <w:rPr>
                <w:rFonts w:hint="eastAsia" w:ascii="仿宋" w:hAnsi="仿宋" w:eastAsia="仿宋" w:cs="仿宋"/>
                <w:sz w:val="18"/>
                <w:szCs w:val="18"/>
              </w:rPr>
              <w:t>（必填项，如无资质或认证等证书，填写“无”）</w:t>
            </w:r>
          </w:p>
        </w:tc>
      </w:tr>
      <w:tr w14:paraId="7B405683">
        <w:tblPrEx>
          <w:tblCellMar>
            <w:top w:w="0" w:type="dxa"/>
            <w:left w:w="28" w:type="dxa"/>
            <w:bottom w:w="0" w:type="dxa"/>
            <w:right w:w="28" w:type="dxa"/>
          </w:tblCellMar>
        </w:tblPrEx>
        <w:trPr>
          <w:trHeight w:val="985" w:hRule="atLeast"/>
          <w:jc w:val="center"/>
        </w:trPr>
        <w:tc>
          <w:tcPr>
            <w:tcW w:w="1020" w:type="dxa"/>
            <w:tcBorders>
              <w:top w:val="single" w:color="auto" w:sz="6" w:space="0"/>
              <w:left w:val="single" w:color="auto" w:sz="6" w:space="0"/>
              <w:bottom w:val="single" w:color="auto" w:sz="6" w:space="0"/>
              <w:right w:val="single" w:color="auto" w:sz="6" w:space="0"/>
            </w:tcBorders>
            <w:vAlign w:val="center"/>
          </w:tcPr>
          <w:p w14:paraId="250C7884">
            <w:pPr>
              <w:ind w:left="0" w:leftChars="0" w:firstLine="0" w:firstLineChars="0"/>
              <w:jc w:val="both"/>
              <w:rPr>
                <w:rFonts w:ascii="仿宋" w:hAnsi="仿宋" w:eastAsia="仿宋" w:cs="仿宋"/>
                <w:b/>
                <w:sz w:val="18"/>
                <w:szCs w:val="18"/>
              </w:rPr>
            </w:pPr>
            <w:r>
              <w:rPr>
                <w:rFonts w:hint="eastAsia" w:ascii="仿宋" w:hAnsi="仿宋" w:eastAsia="仿宋" w:cs="仿宋"/>
                <w:b/>
                <w:sz w:val="18"/>
                <w:szCs w:val="18"/>
              </w:rPr>
              <w:t>生产/检验设备状况及产能</w:t>
            </w:r>
          </w:p>
        </w:tc>
        <w:tc>
          <w:tcPr>
            <w:tcW w:w="8478" w:type="dxa"/>
            <w:gridSpan w:val="10"/>
            <w:tcBorders>
              <w:top w:val="single" w:color="auto" w:sz="6" w:space="0"/>
              <w:left w:val="single" w:color="auto" w:sz="6" w:space="0"/>
              <w:bottom w:val="single" w:color="auto" w:sz="6" w:space="0"/>
              <w:right w:val="single" w:color="auto" w:sz="6" w:space="0"/>
            </w:tcBorders>
          </w:tcPr>
          <w:p w14:paraId="57660A66">
            <w:pPr>
              <w:pStyle w:val="10"/>
              <w:numPr>
                <w:ilvl w:val="0"/>
                <w:numId w:val="4"/>
              </w:numPr>
              <w:ind w:firstLine="360"/>
              <w:rPr>
                <w:rFonts w:ascii="仿宋" w:hAnsi="仿宋" w:eastAsia="仿宋" w:cs="仿宋"/>
                <w:sz w:val="18"/>
                <w:szCs w:val="18"/>
              </w:rPr>
            </w:pPr>
            <w:r>
              <w:rPr>
                <w:rFonts w:hint="eastAsia" w:ascii="仿宋" w:hAnsi="仿宋" w:eastAsia="仿宋" w:cs="仿宋"/>
                <w:sz w:val="18"/>
                <w:szCs w:val="18"/>
              </w:rPr>
              <w:t>主要生产设备（品牌/基本参数/数量等）</w:t>
            </w:r>
          </w:p>
          <w:p w14:paraId="43BA237A">
            <w:pPr>
              <w:pStyle w:val="10"/>
              <w:numPr>
                <w:ilvl w:val="0"/>
                <w:numId w:val="4"/>
              </w:numPr>
              <w:ind w:firstLine="360"/>
              <w:rPr>
                <w:rFonts w:ascii="仿宋" w:hAnsi="仿宋" w:eastAsia="仿宋" w:cs="仿宋"/>
                <w:sz w:val="18"/>
                <w:szCs w:val="18"/>
              </w:rPr>
            </w:pPr>
            <w:r>
              <w:rPr>
                <w:rFonts w:hint="eastAsia" w:ascii="仿宋" w:hAnsi="仿宋" w:eastAsia="仿宋" w:cs="仿宋"/>
                <w:sz w:val="18"/>
                <w:szCs w:val="18"/>
              </w:rPr>
              <w:t>主要检验检测设备（品牌/基本参数/数量等）</w:t>
            </w:r>
          </w:p>
          <w:p w14:paraId="46751011">
            <w:pPr>
              <w:pStyle w:val="10"/>
              <w:numPr>
                <w:ilvl w:val="0"/>
                <w:numId w:val="4"/>
              </w:numPr>
              <w:ind w:firstLine="360"/>
              <w:rPr>
                <w:rFonts w:ascii="仿宋" w:hAnsi="仿宋" w:eastAsia="仿宋" w:cs="仿宋"/>
                <w:sz w:val="18"/>
                <w:szCs w:val="18"/>
              </w:rPr>
            </w:pPr>
            <w:r>
              <w:rPr>
                <w:rFonts w:hint="eastAsia" w:ascii="仿宋" w:hAnsi="仿宋" w:eastAsia="仿宋" w:cs="仿宋"/>
                <w:sz w:val="18"/>
                <w:szCs w:val="18"/>
              </w:rPr>
              <w:t>日产能</w:t>
            </w:r>
          </w:p>
          <w:p w14:paraId="310E9504">
            <w:pPr>
              <w:rPr>
                <w:rFonts w:ascii="仿宋" w:hAnsi="仿宋" w:eastAsia="仿宋" w:cs="仿宋"/>
                <w:sz w:val="18"/>
                <w:szCs w:val="18"/>
              </w:rPr>
            </w:pPr>
            <w:r>
              <w:rPr>
                <w:rFonts w:hint="eastAsia" w:ascii="仿宋" w:hAnsi="仿宋" w:eastAsia="仿宋" w:cs="仿宋"/>
                <w:sz w:val="18"/>
                <w:szCs w:val="18"/>
              </w:rPr>
              <w:t>（选填项，生产加工企业必填*）</w:t>
            </w:r>
          </w:p>
        </w:tc>
      </w:tr>
      <w:tr w14:paraId="1A335829">
        <w:tblPrEx>
          <w:tblCellMar>
            <w:top w:w="0" w:type="dxa"/>
            <w:left w:w="28" w:type="dxa"/>
            <w:bottom w:w="0" w:type="dxa"/>
            <w:right w:w="28" w:type="dxa"/>
          </w:tblCellMar>
        </w:tblPrEx>
        <w:trPr>
          <w:trHeight w:val="623" w:hRule="atLeast"/>
          <w:jc w:val="center"/>
        </w:trPr>
        <w:tc>
          <w:tcPr>
            <w:tcW w:w="1020" w:type="dxa"/>
            <w:vMerge w:val="restart"/>
            <w:tcBorders>
              <w:top w:val="single" w:color="auto" w:sz="6" w:space="0"/>
              <w:left w:val="single" w:color="auto" w:sz="6" w:space="0"/>
              <w:right w:val="single" w:color="auto" w:sz="6" w:space="0"/>
            </w:tcBorders>
            <w:vAlign w:val="center"/>
          </w:tcPr>
          <w:p w14:paraId="68E9A0CC">
            <w:pPr>
              <w:ind w:left="0" w:leftChars="0" w:firstLine="0" w:firstLineChars="0"/>
              <w:jc w:val="both"/>
              <w:rPr>
                <w:rFonts w:ascii="仿宋" w:hAnsi="仿宋" w:eastAsia="仿宋" w:cs="仿宋"/>
                <w:b/>
                <w:sz w:val="18"/>
                <w:szCs w:val="18"/>
              </w:rPr>
            </w:pPr>
            <w:r>
              <w:rPr>
                <w:rFonts w:hint="eastAsia" w:ascii="仿宋" w:hAnsi="仿宋" w:eastAsia="仿宋" w:cs="仿宋"/>
                <w:b/>
                <w:sz w:val="18"/>
                <w:szCs w:val="18"/>
              </w:rPr>
              <w:t>人力资源状况*</w:t>
            </w:r>
          </w:p>
        </w:tc>
        <w:tc>
          <w:tcPr>
            <w:tcW w:w="3255" w:type="dxa"/>
            <w:gridSpan w:val="6"/>
            <w:vMerge w:val="restart"/>
            <w:tcBorders>
              <w:top w:val="single" w:color="auto" w:sz="6" w:space="0"/>
              <w:left w:val="single" w:color="auto" w:sz="6" w:space="0"/>
              <w:right w:val="single" w:color="auto" w:sz="6" w:space="0"/>
            </w:tcBorders>
          </w:tcPr>
          <w:p w14:paraId="19008D47">
            <w:pPr>
              <w:pStyle w:val="10"/>
              <w:numPr>
                <w:ilvl w:val="0"/>
                <w:numId w:val="5"/>
              </w:numPr>
              <w:ind w:firstLine="360"/>
              <w:rPr>
                <w:rFonts w:ascii="仿宋" w:hAnsi="仿宋" w:eastAsia="仿宋" w:cs="仿宋"/>
                <w:sz w:val="18"/>
                <w:szCs w:val="18"/>
              </w:rPr>
            </w:pPr>
            <w:r>
              <w:rPr>
                <w:rFonts w:hint="eastAsia" w:ascii="仿宋" w:hAnsi="仿宋" w:eastAsia="仿宋" w:cs="仿宋"/>
                <w:sz w:val="18"/>
                <w:szCs w:val="18"/>
              </w:rPr>
              <w:t>总人数</w:t>
            </w:r>
          </w:p>
          <w:p w14:paraId="58BD3518">
            <w:pPr>
              <w:pStyle w:val="10"/>
              <w:numPr>
                <w:ilvl w:val="0"/>
                <w:numId w:val="5"/>
              </w:numPr>
              <w:ind w:firstLine="360"/>
              <w:rPr>
                <w:rFonts w:ascii="仿宋" w:hAnsi="仿宋" w:eastAsia="仿宋" w:cs="仿宋"/>
                <w:sz w:val="18"/>
                <w:szCs w:val="18"/>
              </w:rPr>
            </w:pPr>
            <w:r>
              <w:rPr>
                <w:rFonts w:hint="eastAsia" w:ascii="仿宋" w:hAnsi="仿宋" w:eastAsia="仿宋" w:cs="仿宋"/>
                <w:sz w:val="18"/>
                <w:szCs w:val="18"/>
              </w:rPr>
              <w:t>技术人员数量及占比</w:t>
            </w:r>
          </w:p>
          <w:p w14:paraId="7AA75293">
            <w:pPr>
              <w:pStyle w:val="10"/>
              <w:numPr>
                <w:ilvl w:val="0"/>
                <w:numId w:val="5"/>
              </w:numPr>
              <w:ind w:firstLine="360"/>
              <w:rPr>
                <w:rFonts w:ascii="仿宋" w:hAnsi="仿宋" w:eastAsia="仿宋" w:cs="仿宋"/>
                <w:sz w:val="18"/>
                <w:szCs w:val="18"/>
              </w:rPr>
            </w:pPr>
            <w:r>
              <w:rPr>
                <w:rFonts w:hint="eastAsia" w:ascii="仿宋" w:hAnsi="仿宋" w:eastAsia="仿宋" w:cs="仿宋"/>
                <w:sz w:val="18"/>
                <w:szCs w:val="18"/>
              </w:rPr>
              <w:t>品质检验人员数量及占比</w:t>
            </w:r>
          </w:p>
        </w:tc>
        <w:tc>
          <w:tcPr>
            <w:tcW w:w="1703" w:type="dxa"/>
            <w:tcBorders>
              <w:top w:val="single" w:color="auto" w:sz="6" w:space="0"/>
              <w:left w:val="single" w:color="auto" w:sz="6" w:space="0"/>
              <w:bottom w:val="single" w:color="auto" w:sz="6" w:space="0"/>
              <w:right w:val="single" w:color="auto" w:sz="6" w:space="0"/>
            </w:tcBorders>
            <w:vAlign w:val="center"/>
          </w:tcPr>
          <w:p w14:paraId="4AE25638">
            <w:pPr>
              <w:jc w:val="center"/>
              <w:rPr>
                <w:rFonts w:ascii="仿宋" w:hAnsi="仿宋" w:eastAsia="仿宋" w:cs="仿宋"/>
                <w:b/>
                <w:sz w:val="18"/>
                <w:szCs w:val="18"/>
              </w:rPr>
            </w:pPr>
            <w:r>
              <w:rPr>
                <w:rFonts w:hint="eastAsia" w:ascii="仿宋" w:hAnsi="仿宋" w:eastAsia="仿宋" w:cs="仿宋"/>
                <w:b/>
                <w:sz w:val="18"/>
                <w:szCs w:val="18"/>
              </w:rPr>
              <w:t>主要原材料</w:t>
            </w:r>
          </w:p>
          <w:p w14:paraId="3342CAA7">
            <w:pPr>
              <w:jc w:val="center"/>
              <w:rPr>
                <w:rFonts w:ascii="仿宋" w:hAnsi="仿宋" w:eastAsia="仿宋" w:cs="仿宋"/>
                <w:sz w:val="18"/>
                <w:szCs w:val="18"/>
              </w:rPr>
            </w:pPr>
            <w:r>
              <w:rPr>
                <w:rFonts w:hint="eastAsia" w:ascii="仿宋" w:hAnsi="仿宋" w:eastAsia="仿宋" w:cs="仿宋"/>
                <w:b/>
                <w:sz w:val="18"/>
                <w:szCs w:val="18"/>
              </w:rPr>
              <w:t>供应商</w:t>
            </w:r>
          </w:p>
        </w:tc>
        <w:tc>
          <w:tcPr>
            <w:tcW w:w="3520" w:type="dxa"/>
            <w:gridSpan w:val="3"/>
            <w:tcBorders>
              <w:top w:val="single" w:color="auto" w:sz="6" w:space="0"/>
              <w:left w:val="single" w:color="auto" w:sz="6" w:space="0"/>
              <w:bottom w:val="single" w:color="auto" w:sz="6" w:space="0"/>
              <w:right w:val="single" w:color="auto" w:sz="6" w:space="0"/>
            </w:tcBorders>
          </w:tcPr>
          <w:p w14:paraId="504BC54B">
            <w:pPr>
              <w:spacing w:before="120" w:after="120"/>
              <w:rPr>
                <w:rFonts w:ascii="仿宋" w:hAnsi="仿宋" w:eastAsia="仿宋" w:cs="仿宋"/>
                <w:sz w:val="18"/>
                <w:szCs w:val="18"/>
              </w:rPr>
            </w:pPr>
            <w:r>
              <w:rPr>
                <w:rFonts w:hint="eastAsia" w:ascii="仿宋" w:hAnsi="仿宋" w:eastAsia="仿宋" w:cs="仿宋"/>
                <w:sz w:val="18"/>
                <w:szCs w:val="18"/>
              </w:rPr>
              <w:t>（选填项，生产加工企业填）</w:t>
            </w:r>
          </w:p>
        </w:tc>
      </w:tr>
      <w:tr w14:paraId="65BB5C67">
        <w:tblPrEx>
          <w:tblCellMar>
            <w:top w:w="0" w:type="dxa"/>
            <w:left w:w="28" w:type="dxa"/>
            <w:bottom w:w="0" w:type="dxa"/>
            <w:right w:w="28" w:type="dxa"/>
          </w:tblCellMar>
        </w:tblPrEx>
        <w:trPr>
          <w:trHeight w:val="622" w:hRule="atLeast"/>
          <w:jc w:val="center"/>
        </w:trPr>
        <w:tc>
          <w:tcPr>
            <w:tcW w:w="1020" w:type="dxa"/>
            <w:vMerge w:val="continue"/>
            <w:tcBorders>
              <w:left w:val="single" w:color="auto" w:sz="6" w:space="0"/>
              <w:bottom w:val="single" w:color="auto" w:sz="6" w:space="0"/>
              <w:right w:val="single" w:color="auto" w:sz="6" w:space="0"/>
            </w:tcBorders>
          </w:tcPr>
          <w:p w14:paraId="6444CDBE">
            <w:pPr>
              <w:rPr>
                <w:rFonts w:ascii="仿宋" w:hAnsi="仿宋" w:eastAsia="仿宋" w:cs="仿宋"/>
                <w:b/>
                <w:sz w:val="18"/>
                <w:szCs w:val="18"/>
              </w:rPr>
            </w:pPr>
          </w:p>
        </w:tc>
        <w:tc>
          <w:tcPr>
            <w:tcW w:w="3255" w:type="dxa"/>
            <w:gridSpan w:val="6"/>
            <w:vMerge w:val="continue"/>
            <w:tcBorders>
              <w:left w:val="single" w:color="auto" w:sz="6" w:space="0"/>
              <w:bottom w:val="single" w:color="auto" w:sz="6" w:space="0"/>
              <w:right w:val="single" w:color="auto" w:sz="6" w:space="0"/>
            </w:tcBorders>
          </w:tcPr>
          <w:p w14:paraId="39E48B03">
            <w:pPr>
              <w:pStyle w:val="10"/>
              <w:numPr>
                <w:ilvl w:val="0"/>
                <w:numId w:val="5"/>
              </w:numPr>
              <w:ind w:firstLine="360"/>
              <w:rPr>
                <w:rFonts w:ascii="仿宋" w:hAnsi="仿宋" w:eastAsia="仿宋" w:cs="仿宋"/>
                <w:sz w:val="18"/>
                <w:szCs w:val="18"/>
              </w:rPr>
            </w:pPr>
          </w:p>
        </w:tc>
        <w:tc>
          <w:tcPr>
            <w:tcW w:w="1703" w:type="dxa"/>
            <w:tcBorders>
              <w:top w:val="single" w:color="auto" w:sz="6" w:space="0"/>
              <w:left w:val="single" w:color="auto" w:sz="6" w:space="0"/>
              <w:bottom w:val="single" w:color="auto" w:sz="6" w:space="0"/>
              <w:right w:val="single" w:color="auto" w:sz="6" w:space="0"/>
            </w:tcBorders>
            <w:vAlign w:val="center"/>
          </w:tcPr>
          <w:p w14:paraId="17DC929A">
            <w:pPr>
              <w:jc w:val="center"/>
              <w:rPr>
                <w:rFonts w:ascii="仿宋" w:hAnsi="仿宋" w:eastAsia="仿宋" w:cs="仿宋"/>
                <w:b/>
                <w:sz w:val="18"/>
                <w:szCs w:val="18"/>
              </w:rPr>
            </w:pPr>
            <w:r>
              <w:rPr>
                <w:rFonts w:hint="eastAsia" w:ascii="仿宋" w:hAnsi="仿宋" w:eastAsia="仿宋" w:cs="仿宋"/>
                <w:b/>
                <w:sz w:val="18"/>
                <w:szCs w:val="18"/>
              </w:rPr>
              <w:t>工厂仓储面积</w:t>
            </w:r>
          </w:p>
        </w:tc>
        <w:tc>
          <w:tcPr>
            <w:tcW w:w="3520" w:type="dxa"/>
            <w:gridSpan w:val="3"/>
            <w:tcBorders>
              <w:top w:val="single" w:color="auto" w:sz="6" w:space="0"/>
              <w:left w:val="single" w:color="auto" w:sz="6" w:space="0"/>
              <w:bottom w:val="single" w:color="auto" w:sz="6" w:space="0"/>
              <w:right w:val="single" w:color="auto" w:sz="6" w:space="0"/>
            </w:tcBorders>
          </w:tcPr>
          <w:p w14:paraId="2390E0A9">
            <w:pPr>
              <w:spacing w:before="120" w:after="120"/>
              <w:rPr>
                <w:rFonts w:ascii="仿宋" w:hAnsi="仿宋" w:eastAsia="仿宋" w:cs="仿宋"/>
                <w:sz w:val="18"/>
                <w:szCs w:val="18"/>
              </w:rPr>
            </w:pPr>
            <w:r>
              <w:rPr>
                <w:rFonts w:hint="eastAsia" w:ascii="仿宋" w:hAnsi="仿宋" w:eastAsia="仿宋" w:cs="仿宋"/>
                <w:sz w:val="18"/>
                <w:szCs w:val="18"/>
              </w:rPr>
              <w:t>（选填项，原辅料/包材类供应企业填）</w:t>
            </w:r>
          </w:p>
        </w:tc>
      </w:tr>
      <w:tr w14:paraId="66FD24E3">
        <w:tblPrEx>
          <w:tblCellMar>
            <w:top w:w="0" w:type="dxa"/>
            <w:left w:w="28" w:type="dxa"/>
            <w:bottom w:w="0" w:type="dxa"/>
            <w:right w:w="28" w:type="dxa"/>
          </w:tblCellMar>
        </w:tblPrEx>
        <w:trPr>
          <w:trHeight w:val="643" w:hRule="atLeast"/>
          <w:jc w:val="center"/>
        </w:trPr>
        <w:tc>
          <w:tcPr>
            <w:tcW w:w="4275" w:type="dxa"/>
            <w:gridSpan w:val="7"/>
            <w:tcBorders>
              <w:top w:val="single" w:color="auto" w:sz="6" w:space="0"/>
              <w:left w:val="single" w:color="auto" w:sz="6" w:space="0"/>
              <w:bottom w:val="single" w:color="auto" w:sz="6" w:space="0"/>
              <w:right w:val="single" w:color="auto" w:sz="6" w:space="0"/>
            </w:tcBorders>
          </w:tcPr>
          <w:p w14:paraId="39009144">
            <w:pPr>
              <w:spacing w:before="120" w:after="120"/>
              <w:ind w:left="0" w:leftChars="0" w:firstLine="0" w:firstLineChars="0"/>
              <w:rPr>
                <w:rFonts w:ascii="仿宋" w:hAnsi="仿宋" w:eastAsia="仿宋" w:cs="仿宋"/>
                <w:b/>
                <w:sz w:val="18"/>
                <w:szCs w:val="18"/>
              </w:rPr>
            </w:pPr>
            <w:r>
              <w:rPr>
                <w:rFonts w:hint="eastAsia" w:ascii="仿宋" w:hAnsi="仿宋" w:eastAsia="仿宋" w:cs="仿宋"/>
                <w:b/>
                <w:sz w:val="18"/>
                <w:szCs w:val="18"/>
              </w:rPr>
              <w:t>自制（代理、外购）的主要产品品牌：</w:t>
            </w:r>
          </w:p>
        </w:tc>
        <w:tc>
          <w:tcPr>
            <w:tcW w:w="5223" w:type="dxa"/>
            <w:gridSpan w:val="4"/>
            <w:tcBorders>
              <w:top w:val="single" w:color="auto" w:sz="6" w:space="0"/>
              <w:left w:val="single" w:color="auto" w:sz="6" w:space="0"/>
              <w:bottom w:val="single" w:color="auto" w:sz="6" w:space="0"/>
              <w:right w:val="single" w:color="auto" w:sz="6" w:space="0"/>
            </w:tcBorders>
          </w:tcPr>
          <w:p w14:paraId="3ADDAF9C">
            <w:pPr>
              <w:spacing w:before="120" w:after="120"/>
              <w:rPr>
                <w:rFonts w:ascii="仿宋" w:hAnsi="仿宋" w:eastAsia="仿宋" w:cs="仿宋"/>
                <w:b/>
                <w:sz w:val="18"/>
                <w:szCs w:val="18"/>
              </w:rPr>
            </w:pPr>
          </w:p>
        </w:tc>
      </w:tr>
      <w:tr w14:paraId="09AED149">
        <w:tblPrEx>
          <w:tblCellMar>
            <w:top w:w="0" w:type="dxa"/>
            <w:left w:w="28" w:type="dxa"/>
            <w:bottom w:w="0" w:type="dxa"/>
            <w:right w:w="28" w:type="dxa"/>
          </w:tblCellMar>
        </w:tblPrEx>
        <w:trPr>
          <w:trHeight w:val="642" w:hRule="atLeast"/>
          <w:jc w:val="center"/>
        </w:trPr>
        <w:tc>
          <w:tcPr>
            <w:tcW w:w="4275" w:type="dxa"/>
            <w:gridSpan w:val="7"/>
            <w:tcBorders>
              <w:top w:val="single" w:color="auto" w:sz="6" w:space="0"/>
              <w:left w:val="single" w:color="auto" w:sz="6" w:space="0"/>
              <w:bottom w:val="single" w:color="auto" w:sz="6" w:space="0"/>
              <w:right w:val="single" w:color="auto" w:sz="6" w:space="0"/>
            </w:tcBorders>
          </w:tcPr>
          <w:p w14:paraId="1F7DBF10">
            <w:pPr>
              <w:spacing w:before="120" w:after="120"/>
              <w:ind w:left="0" w:leftChars="0" w:firstLine="0" w:firstLineChars="0"/>
              <w:rPr>
                <w:rFonts w:ascii="仿宋" w:hAnsi="仿宋" w:eastAsia="仿宋" w:cs="仿宋"/>
                <w:b/>
                <w:sz w:val="18"/>
                <w:szCs w:val="18"/>
              </w:rPr>
            </w:pPr>
            <w:r>
              <w:rPr>
                <w:rFonts w:hint="eastAsia" w:ascii="仿宋" w:hAnsi="仿宋" w:eastAsia="仿宋" w:cs="仿宋"/>
                <w:b/>
                <w:caps/>
                <w:sz w:val="18"/>
                <w:szCs w:val="18"/>
              </w:rPr>
              <w:t>是否与舍得酒业或关联企业合作过*：</w:t>
            </w:r>
            <w:r>
              <w:rPr>
                <w:rFonts w:hint="eastAsia" w:ascii="仿宋" w:hAnsi="仿宋" w:eastAsia="仿宋" w:cs="仿宋"/>
                <w:b/>
                <w:sz w:val="18"/>
                <w:szCs w:val="18"/>
              </w:rPr>
              <w:t>是</w:t>
            </w:r>
            <w:r>
              <w:rPr>
                <w:rFonts w:hint="eastAsia" w:ascii="仿宋" w:hAnsi="仿宋" w:eastAsia="仿宋" w:cs="仿宋"/>
                <w:sz w:val="18"/>
                <w:szCs w:val="18"/>
              </w:rPr>
              <w:t xml:space="preserve"> </w:t>
            </w:r>
            <w:r>
              <w:rPr>
                <w:rFonts w:hint="eastAsia" w:ascii="仿宋" w:hAnsi="仿宋" w:eastAsia="仿宋" w:cs="仿宋"/>
                <w:b/>
                <w:sz w:val="18"/>
                <w:szCs w:val="18"/>
              </w:rPr>
              <w:t>（</w:t>
            </w:r>
            <w:r>
              <w:rPr>
                <w:rFonts w:hint="eastAsia" w:ascii="仿宋" w:hAnsi="仿宋" w:eastAsia="仿宋" w:cs="仿宋"/>
                <w:sz w:val="18"/>
                <w:szCs w:val="18"/>
              </w:rPr>
              <w:t xml:space="preserve">  </w:t>
            </w:r>
            <w:r>
              <w:rPr>
                <w:rFonts w:hint="eastAsia" w:ascii="仿宋" w:hAnsi="仿宋" w:eastAsia="仿宋" w:cs="仿宋"/>
                <w:b/>
                <w:sz w:val="18"/>
                <w:szCs w:val="18"/>
              </w:rPr>
              <w:t>）否（ ）</w:t>
            </w:r>
          </w:p>
        </w:tc>
        <w:tc>
          <w:tcPr>
            <w:tcW w:w="5223" w:type="dxa"/>
            <w:gridSpan w:val="4"/>
            <w:tcBorders>
              <w:top w:val="single" w:color="auto" w:sz="6" w:space="0"/>
              <w:left w:val="single" w:color="auto" w:sz="6" w:space="0"/>
              <w:bottom w:val="single" w:color="auto" w:sz="6" w:space="0"/>
              <w:right w:val="single" w:color="auto" w:sz="6" w:space="0"/>
            </w:tcBorders>
          </w:tcPr>
          <w:p w14:paraId="6D7D20BD">
            <w:pPr>
              <w:spacing w:before="120" w:after="120"/>
              <w:rPr>
                <w:rFonts w:ascii="仿宋" w:hAnsi="仿宋" w:eastAsia="仿宋" w:cs="仿宋"/>
                <w:b/>
                <w:sz w:val="18"/>
                <w:szCs w:val="18"/>
              </w:rPr>
            </w:pPr>
            <w:r>
              <w:rPr>
                <w:rFonts w:hint="eastAsia" w:ascii="仿宋" w:hAnsi="仿宋" w:eastAsia="仿宋" w:cs="仿宋"/>
                <w:sz w:val="18"/>
                <w:szCs w:val="18"/>
              </w:rPr>
              <w:t xml:space="preserve"> 请简述何种合作</w:t>
            </w:r>
          </w:p>
        </w:tc>
      </w:tr>
      <w:tr w14:paraId="52630236">
        <w:tblPrEx>
          <w:tblCellMar>
            <w:top w:w="0" w:type="dxa"/>
            <w:left w:w="28" w:type="dxa"/>
            <w:bottom w:w="0" w:type="dxa"/>
            <w:right w:w="28" w:type="dxa"/>
          </w:tblCellMar>
        </w:tblPrEx>
        <w:trPr>
          <w:trHeight w:val="703" w:hRule="atLeast"/>
          <w:jc w:val="center"/>
        </w:trPr>
        <w:tc>
          <w:tcPr>
            <w:tcW w:w="2432" w:type="dxa"/>
            <w:gridSpan w:val="4"/>
            <w:tcBorders>
              <w:top w:val="single" w:color="auto" w:sz="6" w:space="0"/>
              <w:left w:val="single" w:color="auto" w:sz="6" w:space="0"/>
              <w:bottom w:val="single" w:color="auto" w:sz="6" w:space="0"/>
              <w:right w:val="single" w:color="auto" w:sz="6" w:space="0"/>
            </w:tcBorders>
          </w:tcPr>
          <w:p w14:paraId="4B13FF44">
            <w:pPr>
              <w:spacing w:before="120" w:after="120"/>
              <w:ind w:left="0" w:leftChars="0" w:firstLine="0" w:firstLineChars="0"/>
              <w:rPr>
                <w:rFonts w:ascii="仿宋" w:hAnsi="仿宋" w:eastAsia="仿宋" w:cs="仿宋"/>
                <w:b/>
                <w:caps/>
                <w:sz w:val="18"/>
                <w:szCs w:val="18"/>
              </w:rPr>
            </w:pPr>
            <w:r>
              <w:rPr>
                <w:rFonts w:hint="eastAsia" w:ascii="仿宋" w:hAnsi="仿宋" w:eastAsia="仿宋" w:cs="仿宋"/>
                <w:b/>
                <w:caps/>
                <w:sz w:val="18"/>
                <w:szCs w:val="18"/>
              </w:rPr>
              <w:t>请列举3个大客户/合作伙伴名称</w:t>
            </w:r>
          </w:p>
        </w:tc>
        <w:tc>
          <w:tcPr>
            <w:tcW w:w="7066" w:type="dxa"/>
            <w:gridSpan w:val="7"/>
            <w:tcBorders>
              <w:top w:val="single" w:color="auto" w:sz="6" w:space="0"/>
              <w:left w:val="single" w:color="auto" w:sz="6" w:space="0"/>
              <w:bottom w:val="single" w:color="auto" w:sz="6" w:space="0"/>
              <w:right w:val="single" w:color="auto" w:sz="6" w:space="0"/>
            </w:tcBorders>
          </w:tcPr>
          <w:p w14:paraId="6CDC5ED5">
            <w:pPr>
              <w:spacing w:before="120" w:after="120"/>
              <w:rPr>
                <w:rFonts w:ascii="仿宋" w:hAnsi="仿宋" w:eastAsia="仿宋" w:cs="仿宋"/>
                <w:sz w:val="18"/>
                <w:szCs w:val="18"/>
              </w:rPr>
            </w:pPr>
          </w:p>
        </w:tc>
      </w:tr>
      <w:tr w14:paraId="113428AA">
        <w:tblPrEx>
          <w:tblCellMar>
            <w:top w:w="0" w:type="dxa"/>
            <w:left w:w="28" w:type="dxa"/>
            <w:bottom w:w="0" w:type="dxa"/>
            <w:right w:w="28" w:type="dxa"/>
          </w:tblCellMar>
        </w:tblPrEx>
        <w:trPr>
          <w:trHeight w:val="703" w:hRule="atLeast"/>
          <w:jc w:val="center"/>
        </w:trPr>
        <w:tc>
          <w:tcPr>
            <w:tcW w:w="2432" w:type="dxa"/>
            <w:gridSpan w:val="4"/>
            <w:tcBorders>
              <w:top w:val="single" w:color="auto" w:sz="6" w:space="0"/>
              <w:left w:val="single" w:color="auto" w:sz="6" w:space="0"/>
              <w:bottom w:val="single" w:color="auto" w:sz="6" w:space="0"/>
              <w:right w:val="single" w:color="auto" w:sz="6" w:space="0"/>
            </w:tcBorders>
          </w:tcPr>
          <w:p w14:paraId="439E36C7">
            <w:pPr>
              <w:spacing w:before="120" w:after="120"/>
              <w:ind w:left="0" w:leftChars="0" w:firstLine="0" w:firstLineChars="0"/>
              <w:rPr>
                <w:rFonts w:ascii="仿宋" w:hAnsi="仿宋" w:eastAsia="仿宋" w:cs="仿宋"/>
                <w:b/>
                <w:caps/>
                <w:sz w:val="18"/>
                <w:szCs w:val="18"/>
              </w:rPr>
            </w:pPr>
            <w:r>
              <w:rPr>
                <w:rFonts w:hint="eastAsia" w:ascii="仿宋" w:hAnsi="仿宋" w:eastAsia="仿宋" w:cs="仿宋"/>
                <w:b/>
                <w:caps/>
                <w:sz w:val="18"/>
                <w:szCs w:val="18"/>
              </w:rPr>
              <w:t>近三年营业收入及利润情况*</w:t>
            </w:r>
          </w:p>
          <w:p w14:paraId="1FCE35B2">
            <w:pPr>
              <w:spacing w:before="120" w:after="120"/>
              <w:rPr>
                <w:rFonts w:ascii="仿宋" w:hAnsi="仿宋" w:eastAsia="仿宋" w:cs="仿宋"/>
                <w:b/>
                <w:caps/>
                <w:sz w:val="18"/>
                <w:szCs w:val="18"/>
              </w:rPr>
            </w:pPr>
            <w:r>
              <w:rPr>
                <w:rFonts w:hint="eastAsia" w:ascii="仿宋" w:hAnsi="仿宋" w:eastAsia="仿宋" w:cs="仿宋"/>
                <w:b/>
                <w:caps/>
                <w:sz w:val="18"/>
                <w:szCs w:val="18"/>
              </w:rPr>
              <w:t>（杂货类个体商户不填）</w:t>
            </w:r>
          </w:p>
        </w:tc>
        <w:tc>
          <w:tcPr>
            <w:tcW w:w="7066" w:type="dxa"/>
            <w:gridSpan w:val="7"/>
            <w:tcBorders>
              <w:top w:val="single" w:color="auto" w:sz="6" w:space="0"/>
              <w:left w:val="single" w:color="auto" w:sz="6" w:space="0"/>
              <w:bottom w:val="single" w:color="auto" w:sz="6" w:space="0"/>
              <w:right w:val="single" w:color="auto" w:sz="6" w:space="0"/>
            </w:tcBorders>
          </w:tcPr>
          <w:p w14:paraId="7E4235D6">
            <w:pPr>
              <w:spacing w:before="120" w:after="120"/>
              <w:rPr>
                <w:rFonts w:ascii="仿宋" w:hAnsi="仿宋" w:eastAsia="仿宋" w:cs="仿宋"/>
                <w:sz w:val="18"/>
                <w:szCs w:val="18"/>
              </w:rPr>
            </w:pPr>
          </w:p>
        </w:tc>
      </w:tr>
      <w:tr w14:paraId="74F80184">
        <w:tblPrEx>
          <w:tblCellMar>
            <w:top w:w="0" w:type="dxa"/>
            <w:left w:w="28" w:type="dxa"/>
            <w:bottom w:w="0" w:type="dxa"/>
            <w:right w:w="28" w:type="dxa"/>
          </w:tblCellMar>
        </w:tblPrEx>
        <w:trPr>
          <w:trHeight w:val="703" w:hRule="atLeast"/>
          <w:jc w:val="center"/>
        </w:trPr>
        <w:tc>
          <w:tcPr>
            <w:tcW w:w="2432" w:type="dxa"/>
            <w:gridSpan w:val="4"/>
            <w:tcBorders>
              <w:top w:val="single" w:color="auto" w:sz="6" w:space="0"/>
              <w:left w:val="single" w:color="auto" w:sz="6" w:space="0"/>
              <w:bottom w:val="single" w:color="auto" w:sz="6" w:space="0"/>
              <w:right w:val="single" w:color="auto" w:sz="6" w:space="0"/>
            </w:tcBorders>
          </w:tcPr>
          <w:p w14:paraId="2C56EAE7">
            <w:pPr>
              <w:spacing w:before="120" w:after="120"/>
              <w:ind w:left="0" w:leftChars="0" w:firstLine="0" w:firstLineChars="0"/>
              <w:rPr>
                <w:rFonts w:ascii="仿宋" w:hAnsi="仿宋" w:eastAsia="仿宋" w:cs="仿宋"/>
                <w:b/>
                <w:caps/>
                <w:sz w:val="18"/>
                <w:szCs w:val="18"/>
              </w:rPr>
            </w:pPr>
            <w:r>
              <w:rPr>
                <w:rFonts w:hint="eastAsia" w:ascii="仿宋" w:hAnsi="仿宋" w:eastAsia="仿宋" w:cs="仿宋"/>
                <w:b/>
                <w:caps/>
                <w:sz w:val="18"/>
                <w:szCs w:val="18"/>
              </w:rPr>
              <w:t>联系人（职务、电话、邮箱）*</w:t>
            </w:r>
          </w:p>
        </w:tc>
        <w:tc>
          <w:tcPr>
            <w:tcW w:w="7066" w:type="dxa"/>
            <w:gridSpan w:val="7"/>
            <w:tcBorders>
              <w:top w:val="single" w:color="auto" w:sz="6" w:space="0"/>
              <w:left w:val="single" w:color="auto" w:sz="6" w:space="0"/>
              <w:bottom w:val="single" w:color="auto" w:sz="6" w:space="0"/>
              <w:right w:val="single" w:color="auto" w:sz="6" w:space="0"/>
            </w:tcBorders>
          </w:tcPr>
          <w:p w14:paraId="79F11AED">
            <w:pPr>
              <w:spacing w:before="120" w:after="120"/>
              <w:rPr>
                <w:rFonts w:ascii="仿宋" w:hAnsi="仿宋" w:eastAsia="仿宋" w:cs="仿宋"/>
                <w:sz w:val="18"/>
                <w:szCs w:val="18"/>
              </w:rPr>
            </w:pPr>
          </w:p>
        </w:tc>
      </w:tr>
      <w:tr w14:paraId="3584A739">
        <w:tblPrEx>
          <w:tblCellMar>
            <w:top w:w="0" w:type="dxa"/>
            <w:left w:w="28" w:type="dxa"/>
            <w:bottom w:w="0" w:type="dxa"/>
            <w:right w:w="28" w:type="dxa"/>
          </w:tblCellMar>
        </w:tblPrEx>
        <w:trPr>
          <w:trHeight w:val="694" w:hRule="atLeast"/>
          <w:jc w:val="center"/>
        </w:trPr>
        <w:tc>
          <w:tcPr>
            <w:tcW w:w="2432" w:type="dxa"/>
            <w:gridSpan w:val="4"/>
            <w:tcBorders>
              <w:top w:val="single" w:color="auto" w:sz="6" w:space="0"/>
              <w:left w:val="single" w:color="auto" w:sz="6" w:space="0"/>
              <w:bottom w:val="single" w:color="auto" w:sz="6" w:space="0"/>
              <w:right w:val="single" w:color="auto" w:sz="6" w:space="0"/>
            </w:tcBorders>
          </w:tcPr>
          <w:p w14:paraId="4CB4EAD3">
            <w:pPr>
              <w:spacing w:before="120" w:after="120"/>
              <w:ind w:left="0" w:leftChars="0" w:firstLine="0" w:firstLineChars="0"/>
              <w:rPr>
                <w:rFonts w:ascii="仿宋" w:hAnsi="仿宋" w:eastAsia="仿宋" w:cs="仿宋"/>
                <w:b/>
                <w:caps/>
                <w:sz w:val="18"/>
                <w:szCs w:val="18"/>
              </w:rPr>
            </w:pPr>
            <w:r>
              <w:rPr>
                <w:rFonts w:hint="eastAsia" w:ascii="仿宋" w:hAnsi="仿宋" w:eastAsia="仿宋" w:cs="仿宋"/>
                <w:b/>
                <w:caps/>
                <w:sz w:val="18"/>
                <w:szCs w:val="18"/>
              </w:rPr>
              <w:t>其他说明</w:t>
            </w:r>
          </w:p>
        </w:tc>
        <w:tc>
          <w:tcPr>
            <w:tcW w:w="7066" w:type="dxa"/>
            <w:gridSpan w:val="7"/>
            <w:tcBorders>
              <w:top w:val="single" w:color="auto" w:sz="6" w:space="0"/>
              <w:left w:val="single" w:color="auto" w:sz="6" w:space="0"/>
              <w:bottom w:val="single" w:color="auto" w:sz="6" w:space="0"/>
              <w:right w:val="single" w:color="auto" w:sz="6" w:space="0"/>
            </w:tcBorders>
          </w:tcPr>
          <w:p w14:paraId="5FCB333A">
            <w:pPr>
              <w:rPr>
                <w:rFonts w:ascii="仿宋" w:hAnsi="仿宋" w:eastAsia="仿宋" w:cs="仿宋"/>
                <w:sz w:val="18"/>
                <w:szCs w:val="18"/>
              </w:rPr>
            </w:pPr>
          </w:p>
        </w:tc>
      </w:tr>
    </w:tbl>
    <w:p w14:paraId="54C54BD1">
      <w:pPr>
        <w:spacing w:line="540" w:lineRule="exact"/>
        <w:rPr>
          <w:rFonts w:ascii="仿宋" w:hAnsi="仿宋" w:eastAsia="仿宋" w:cs="仿宋"/>
          <w:b/>
          <w:sz w:val="28"/>
          <w:szCs w:val="28"/>
        </w:rPr>
      </w:pPr>
    </w:p>
    <w:p w14:paraId="3EFA1B62">
      <w:pPr>
        <w:spacing w:line="540" w:lineRule="exact"/>
        <w:rPr>
          <w:rFonts w:ascii="仿宋" w:hAnsi="仿宋" w:eastAsia="仿宋" w:cs="仿宋"/>
          <w:b/>
          <w:sz w:val="28"/>
          <w:szCs w:val="28"/>
        </w:rPr>
      </w:pPr>
    </w:p>
    <w:p w14:paraId="156E4597">
      <w:pPr>
        <w:spacing w:line="540" w:lineRule="exact"/>
        <w:rPr>
          <w:rFonts w:ascii="仿宋" w:hAnsi="仿宋" w:eastAsia="仿宋" w:cs="仿宋"/>
          <w:sz w:val="28"/>
          <w:szCs w:val="28"/>
        </w:rPr>
      </w:pPr>
      <w:r>
        <w:rPr>
          <w:rFonts w:hint="eastAsia" w:ascii="仿宋" w:hAnsi="仿宋" w:eastAsia="仿宋" w:cs="仿宋"/>
          <w:b/>
          <w:sz w:val="28"/>
          <w:szCs w:val="28"/>
        </w:rPr>
        <w:t>二 分支机构及关联企业</w:t>
      </w:r>
    </w:p>
    <w:tbl>
      <w:tblPr>
        <w:tblStyle w:val="8"/>
        <w:tblW w:w="9491" w:type="dxa"/>
        <w:tblInd w:w="-3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39"/>
        <w:gridCol w:w="7852"/>
      </w:tblGrid>
      <w:tr w14:paraId="34CD6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639" w:type="dxa"/>
          </w:tcPr>
          <w:p w14:paraId="3CF5512D">
            <w:pPr>
              <w:tabs>
                <w:tab w:val="left" w:pos="180"/>
              </w:tabs>
              <w:spacing w:line="540" w:lineRule="exact"/>
              <w:ind w:left="0" w:leftChars="0" w:firstLine="0" w:firstLineChars="0"/>
              <w:rPr>
                <w:rFonts w:ascii="仿宋" w:hAnsi="仿宋" w:eastAsia="仿宋" w:cs="仿宋"/>
                <w:b/>
                <w:sz w:val="24"/>
              </w:rPr>
            </w:pPr>
            <w:r>
              <w:rPr>
                <w:rFonts w:hint="eastAsia" w:ascii="仿宋" w:hAnsi="仿宋" w:eastAsia="仿宋" w:cs="仿宋"/>
                <w:b/>
                <w:sz w:val="24"/>
              </w:rPr>
              <w:t>公司名称</w:t>
            </w:r>
          </w:p>
        </w:tc>
        <w:tc>
          <w:tcPr>
            <w:tcW w:w="7852" w:type="dxa"/>
          </w:tcPr>
          <w:p w14:paraId="4EC8316E">
            <w:pPr>
              <w:tabs>
                <w:tab w:val="left" w:pos="180"/>
              </w:tabs>
              <w:spacing w:line="540" w:lineRule="exact"/>
              <w:ind w:firstLine="480" w:firstLineChars="200"/>
              <w:rPr>
                <w:rFonts w:ascii="仿宋" w:hAnsi="仿宋" w:eastAsia="仿宋" w:cs="仿宋"/>
                <w:sz w:val="24"/>
              </w:rPr>
            </w:pPr>
          </w:p>
        </w:tc>
      </w:tr>
      <w:tr w14:paraId="11BDA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639" w:type="dxa"/>
          </w:tcPr>
          <w:p w14:paraId="40E4DED2">
            <w:pPr>
              <w:tabs>
                <w:tab w:val="left" w:pos="180"/>
              </w:tabs>
              <w:spacing w:line="540" w:lineRule="exact"/>
              <w:ind w:left="0" w:leftChars="0" w:firstLine="0" w:firstLineChars="0"/>
              <w:rPr>
                <w:rFonts w:ascii="仿宋" w:hAnsi="仿宋" w:eastAsia="仿宋" w:cs="仿宋"/>
                <w:b/>
                <w:sz w:val="24"/>
              </w:rPr>
            </w:pPr>
            <w:r>
              <w:rPr>
                <w:rFonts w:hint="eastAsia" w:ascii="仿宋" w:hAnsi="仿宋" w:eastAsia="仿宋" w:cs="仿宋"/>
                <w:b/>
                <w:sz w:val="24"/>
              </w:rPr>
              <w:t>地址</w:t>
            </w:r>
          </w:p>
        </w:tc>
        <w:tc>
          <w:tcPr>
            <w:tcW w:w="7852" w:type="dxa"/>
          </w:tcPr>
          <w:p w14:paraId="67B032CA">
            <w:pPr>
              <w:tabs>
                <w:tab w:val="left" w:pos="180"/>
              </w:tabs>
              <w:spacing w:line="540" w:lineRule="exact"/>
              <w:ind w:firstLine="480" w:firstLineChars="200"/>
              <w:rPr>
                <w:rFonts w:ascii="仿宋" w:hAnsi="仿宋" w:eastAsia="仿宋" w:cs="仿宋"/>
                <w:sz w:val="24"/>
              </w:rPr>
            </w:pPr>
          </w:p>
        </w:tc>
      </w:tr>
      <w:tr w14:paraId="7AC54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639" w:type="dxa"/>
          </w:tcPr>
          <w:p w14:paraId="3E3A2C5B">
            <w:pPr>
              <w:tabs>
                <w:tab w:val="left" w:pos="180"/>
              </w:tabs>
              <w:spacing w:line="540" w:lineRule="exact"/>
              <w:ind w:left="0" w:leftChars="0" w:firstLine="0" w:firstLineChars="0"/>
              <w:rPr>
                <w:rFonts w:ascii="仿宋" w:hAnsi="仿宋" w:eastAsia="仿宋" w:cs="仿宋"/>
                <w:b/>
                <w:sz w:val="24"/>
              </w:rPr>
            </w:pPr>
            <w:r>
              <w:rPr>
                <w:rFonts w:hint="eastAsia" w:ascii="仿宋" w:hAnsi="仿宋" w:eastAsia="仿宋" w:cs="仿宋"/>
                <w:b/>
                <w:sz w:val="24"/>
              </w:rPr>
              <w:t>联系方式</w:t>
            </w:r>
          </w:p>
        </w:tc>
        <w:tc>
          <w:tcPr>
            <w:tcW w:w="7852" w:type="dxa"/>
          </w:tcPr>
          <w:p w14:paraId="3ADBCE3F">
            <w:pPr>
              <w:tabs>
                <w:tab w:val="left" w:pos="180"/>
              </w:tabs>
              <w:spacing w:line="540" w:lineRule="exact"/>
              <w:ind w:firstLine="480" w:firstLineChars="200"/>
              <w:rPr>
                <w:rFonts w:ascii="仿宋" w:hAnsi="仿宋" w:eastAsia="仿宋" w:cs="仿宋"/>
                <w:sz w:val="24"/>
              </w:rPr>
            </w:pPr>
          </w:p>
        </w:tc>
      </w:tr>
    </w:tbl>
    <w:p w14:paraId="5001A9B2">
      <w:pPr>
        <w:spacing w:line="540" w:lineRule="exact"/>
        <w:ind w:firstLine="480" w:firstLineChars="200"/>
        <w:rPr>
          <w:rFonts w:ascii="仿宋" w:hAnsi="仿宋" w:eastAsia="仿宋" w:cs="仿宋"/>
          <w:sz w:val="24"/>
        </w:rPr>
      </w:pPr>
    </w:p>
    <w:tbl>
      <w:tblPr>
        <w:tblStyle w:val="8"/>
        <w:tblW w:w="9491" w:type="dxa"/>
        <w:tblInd w:w="-3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39"/>
        <w:gridCol w:w="7852"/>
      </w:tblGrid>
      <w:tr w14:paraId="160B0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639" w:type="dxa"/>
          </w:tcPr>
          <w:p w14:paraId="5C48ED18">
            <w:pPr>
              <w:tabs>
                <w:tab w:val="left" w:pos="180"/>
              </w:tabs>
              <w:spacing w:line="540" w:lineRule="exact"/>
              <w:ind w:left="0" w:leftChars="0" w:firstLine="0" w:firstLineChars="0"/>
              <w:rPr>
                <w:rFonts w:ascii="仿宋" w:hAnsi="仿宋" w:eastAsia="仿宋" w:cs="仿宋"/>
                <w:b/>
                <w:sz w:val="24"/>
              </w:rPr>
            </w:pPr>
            <w:r>
              <w:rPr>
                <w:rFonts w:hint="eastAsia" w:ascii="仿宋" w:hAnsi="仿宋" w:eastAsia="仿宋" w:cs="仿宋"/>
                <w:b/>
                <w:sz w:val="24"/>
              </w:rPr>
              <w:t>公司名称</w:t>
            </w:r>
          </w:p>
        </w:tc>
        <w:tc>
          <w:tcPr>
            <w:tcW w:w="7852" w:type="dxa"/>
          </w:tcPr>
          <w:p w14:paraId="6B3DDC68">
            <w:pPr>
              <w:tabs>
                <w:tab w:val="left" w:pos="180"/>
              </w:tabs>
              <w:spacing w:line="540" w:lineRule="exact"/>
              <w:ind w:firstLine="480" w:firstLineChars="200"/>
              <w:rPr>
                <w:rFonts w:ascii="仿宋" w:hAnsi="仿宋" w:eastAsia="仿宋" w:cs="仿宋"/>
                <w:sz w:val="24"/>
              </w:rPr>
            </w:pPr>
          </w:p>
        </w:tc>
      </w:tr>
      <w:tr w14:paraId="7AF88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639" w:type="dxa"/>
          </w:tcPr>
          <w:p w14:paraId="63150B72">
            <w:pPr>
              <w:tabs>
                <w:tab w:val="left" w:pos="180"/>
              </w:tabs>
              <w:spacing w:line="540" w:lineRule="exact"/>
              <w:ind w:left="0" w:leftChars="0" w:firstLine="0" w:firstLineChars="0"/>
              <w:rPr>
                <w:rFonts w:ascii="仿宋" w:hAnsi="仿宋" w:eastAsia="仿宋" w:cs="仿宋"/>
                <w:b/>
                <w:sz w:val="24"/>
              </w:rPr>
            </w:pPr>
            <w:r>
              <w:rPr>
                <w:rFonts w:hint="eastAsia" w:ascii="仿宋" w:hAnsi="仿宋" w:eastAsia="仿宋" w:cs="仿宋"/>
                <w:b/>
                <w:sz w:val="24"/>
              </w:rPr>
              <w:t>地址</w:t>
            </w:r>
          </w:p>
        </w:tc>
        <w:tc>
          <w:tcPr>
            <w:tcW w:w="7852" w:type="dxa"/>
          </w:tcPr>
          <w:p w14:paraId="52EF7E41">
            <w:pPr>
              <w:tabs>
                <w:tab w:val="left" w:pos="180"/>
              </w:tabs>
              <w:spacing w:line="540" w:lineRule="exact"/>
              <w:ind w:firstLine="480" w:firstLineChars="200"/>
              <w:rPr>
                <w:rFonts w:ascii="仿宋" w:hAnsi="仿宋" w:eastAsia="仿宋" w:cs="仿宋"/>
                <w:sz w:val="24"/>
              </w:rPr>
            </w:pPr>
          </w:p>
        </w:tc>
      </w:tr>
      <w:tr w14:paraId="5DC92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639" w:type="dxa"/>
          </w:tcPr>
          <w:p w14:paraId="421A95C2">
            <w:pPr>
              <w:tabs>
                <w:tab w:val="left" w:pos="180"/>
              </w:tabs>
              <w:spacing w:line="540" w:lineRule="exact"/>
              <w:ind w:left="0" w:leftChars="0" w:firstLine="0" w:firstLineChars="0"/>
              <w:rPr>
                <w:rFonts w:ascii="仿宋" w:hAnsi="仿宋" w:eastAsia="仿宋" w:cs="仿宋"/>
                <w:b/>
                <w:sz w:val="24"/>
              </w:rPr>
            </w:pPr>
            <w:r>
              <w:rPr>
                <w:rFonts w:hint="eastAsia" w:ascii="仿宋" w:hAnsi="仿宋" w:eastAsia="仿宋" w:cs="仿宋"/>
                <w:b/>
                <w:sz w:val="24"/>
              </w:rPr>
              <w:t>联系方式</w:t>
            </w:r>
          </w:p>
        </w:tc>
        <w:tc>
          <w:tcPr>
            <w:tcW w:w="7852" w:type="dxa"/>
          </w:tcPr>
          <w:p w14:paraId="2EAA92EC">
            <w:pPr>
              <w:tabs>
                <w:tab w:val="left" w:pos="180"/>
              </w:tabs>
              <w:spacing w:line="540" w:lineRule="exact"/>
              <w:ind w:firstLine="480" w:firstLineChars="200"/>
              <w:rPr>
                <w:rFonts w:ascii="仿宋" w:hAnsi="仿宋" w:eastAsia="仿宋" w:cs="仿宋"/>
                <w:sz w:val="24"/>
              </w:rPr>
            </w:pPr>
          </w:p>
        </w:tc>
      </w:tr>
    </w:tbl>
    <w:p w14:paraId="35C48C97">
      <w:pPr>
        <w:spacing w:line="460" w:lineRule="exact"/>
        <w:ind w:firstLine="482" w:firstLineChars="200"/>
        <w:rPr>
          <w:rFonts w:ascii="仿宋" w:hAnsi="仿宋" w:eastAsia="仿宋" w:cs="仿宋"/>
          <w:b/>
          <w:sz w:val="24"/>
        </w:rPr>
      </w:pPr>
    </w:p>
    <w:p w14:paraId="0421E06F">
      <w:pPr>
        <w:pStyle w:val="2"/>
        <w:numPr>
          <w:ilvl w:val="0"/>
          <w:numId w:val="2"/>
        </w:numPr>
      </w:pPr>
      <w:bookmarkStart w:id="37" w:name="_Toc10904"/>
      <w:bookmarkStart w:id="38" w:name="_Toc19972"/>
      <w:r>
        <w:rPr>
          <w:rFonts w:hint="eastAsia"/>
        </w:rPr>
        <w:t>其他有必要的资质及补充资料</w:t>
      </w:r>
      <w:bookmarkEnd w:id="37"/>
      <w:bookmarkEnd w:id="38"/>
    </w:p>
    <w:p w14:paraId="2A5321CE">
      <w:pPr>
        <w:pStyle w:val="11"/>
        <w:spacing w:line="560" w:lineRule="exact"/>
        <w:rPr>
          <w:rFonts w:ascii="仿宋" w:hAnsi="仿宋" w:eastAsia="仿宋"/>
          <w:color w:val="auto"/>
        </w:rPr>
      </w:pPr>
      <w:r>
        <w:rPr>
          <w:rFonts w:hint="eastAsia" w:ascii="仿宋" w:hAnsi="仿宋" w:eastAsia="仿宋"/>
          <w:color w:val="auto"/>
        </w:rPr>
        <w:t>如：企业简介、重大获奖证书等</w:t>
      </w:r>
    </w:p>
    <w:p w14:paraId="136C6979">
      <w:pPr>
        <w:pStyle w:val="5"/>
      </w:pPr>
    </w:p>
    <w:p w14:paraId="1CDA85ED">
      <w:pPr>
        <w:ind w:left="0" w:leftChars="0" w:firstLine="0" w:firstLineChars="0"/>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altName w:val="微软雅黑"/>
    <w:panose1 w:val="00000000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00" w:usb3="00000000" w:csb0="00040000" w:csb1="00000000"/>
  </w:font>
  <w:font w:name="Monotype Sorts">
    <w:altName w:val="MT Extra"/>
    <w:panose1 w:val="00000000000000000000"/>
    <w:charset w:val="02"/>
    <w:family w:val="auto"/>
    <w:pitch w:val="default"/>
    <w:sig w:usb0="00000000" w:usb1="00000000" w:usb2="00000000" w:usb3="00000000" w:csb0="80000000" w:csb1="00000000"/>
  </w:font>
  <w:font w:name="MT Extra">
    <w:panose1 w:val="05050102010205020202"/>
    <w:charset w:val="00"/>
    <w:family w:val="auto"/>
    <w:pitch w:val="default"/>
    <w:sig w:usb0="8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1C6C0C">
    <w:pPr>
      <w:pStyle w:val="4"/>
      <w:jc w:val="right"/>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882F5DE">
                          <w:pPr>
                            <w:pStyle w:val="4"/>
                          </w:pPr>
                          <w:r>
                            <w:fldChar w:fldCharType="begin"/>
                          </w:r>
                          <w:r>
                            <w:instrText xml:space="preserve"> PAGE  \* MERGEFORMAT </w:instrText>
                          </w:r>
                          <w:r>
                            <w:fldChar w:fldCharType="separate"/>
                          </w:r>
                          <w:r>
                            <w:t>3</w:t>
                          </w:r>
                          <w:r>
                            <w:fldChar w:fldCharType="end"/>
                          </w:r>
                        </w:p>
                      </w:txbxContent>
                    </wps:txbx>
                    <wps:bodyPr wrap="none" lIns="0" tIns="0" rIns="0" bIns="0">
                      <a:spAutoFit/>
                    </wps:bodyPr>
                  </wps:wsp>
                </a:graphicData>
              </a:graphic>
            </wp:anchor>
          </w:drawing>
        </mc:Choice>
        <mc:Fallback>
          <w:pict>
            <v:shape id="文本框 1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OCnE8IBAACPAwAADgAAAGRycy9lMm9Eb2MueG1srVPNjtMwEL4j8Q6W&#10;79RpJ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rFTVhS4rjFiV++f7v8+HX5+ZUs&#10;X2eB+gA15j0EzEzDnR8wefYDOjPvQUWbv8iIYBzlPV/llUMiIj9ar9brCkMCY/MF8dnj8xAhvZXe&#10;kmw0NOL8iqz89B7SmDqn5GrO32tjygyN+8uBmNnDcu9jj9lKw36YCO19e0Y+PY6+oQ43nRLzzqGy&#10;eUtmI87GfjJyDQi3x4SFSz8ZdYSaiuGcCqNpp/Ii/HkvWY//0fY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KDgpxPCAQAAjwMAAA4AAAAAAAAAAQAgAAAAHgEAAGRycy9lMm9Eb2MueG1sUEsF&#10;BgAAAAAGAAYAWQEAAFIFAAAAAA==&#10;">
              <v:fill on="f" focussize="0,0"/>
              <v:stroke on="f"/>
              <v:imagedata o:title=""/>
              <o:lock v:ext="edit" aspectratio="f"/>
              <v:textbox inset="0mm,0mm,0mm,0mm" style="mso-fit-shape-to-text:t;">
                <w:txbxContent>
                  <w:p w14:paraId="0882F5DE">
                    <w:pPr>
                      <w:pStyle w:val="4"/>
                    </w:pPr>
                    <w:r>
                      <w:fldChar w:fldCharType="begin"/>
                    </w:r>
                    <w:r>
                      <w:instrText xml:space="preserve"> PAGE  \* MERGEFORMAT </w:instrText>
                    </w:r>
                    <w:r>
                      <w:fldChar w:fldCharType="separate"/>
                    </w:r>
                    <w:r>
                      <w:t>3</w:t>
                    </w:r>
                    <w:r>
                      <w:fldChar w:fldCharType="end"/>
                    </w:r>
                  </w:p>
                </w:txbxContent>
              </v:textbox>
            </v:shape>
          </w:pict>
        </mc:Fallback>
      </mc:AlternateContent>
    </w:r>
  </w:p>
  <w:p w14:paraId="53B9A8F0">
    <w:pPr>
      <w:pStyle w:val="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20"/>
      </w:pPr>
      <w:r>
        <w:separator/>
      </w:r>
    </w:p>
  </w:footnote>
  <w:footnote w:type="continuationSeparator" w:id="1">
    <w:p>
      <w:pPr>
        <w:spacing w:line="240" w:lineRule="auto"/>
        <w:ind w:firstLine="42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5D60A9"/>
    <w:multiLevelType w:val="multilevel"/>
    <w:tmpl w:val="065D60A9"/>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21200391"/>
    <w:multiLevelType w:val="multilevel"/>
    <w:tmpl w:val="21200391"/>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2DDE47BD"/>
    <w:multiLevelType w:val="singleLevel"/>
    <w:tmpl w:val="2DDE47BD"/>
    <w:lvl w:ilvl="0" w:tentative="0">
      <w:start w:val="1"/>
      <w:numFmt w:val="chineseCounting"/>
      <w:suff w:val="nothing"/>
      <w:lvlText w:val="%1、"/>
      <w:lvlJc w:val="left"/>
      <w:rPr>
        <w:rFonts w:hint="eastAsia"/>
      </w:rPr>
    </w:lvl>
  </w:abstractNum>
  <w:abstractNum w:abstractNumId="3">
    <w:nsid w:val="4BBF1711"/>
    <w:multiLevelType w:val="multilevel"/>
    <w:tmpl w:val="4BBF1711"/>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7A64226C"/>
    <w:multiLevelType w:val="multilevel"/>
    <w:tmpl w:val="7A64226C"/>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2"/>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c2ZGZiNzZiNDVlOGViOWVmM2JhOTY0NGJkNjUyYzgifQ=="/>
  </w:docVars>
  <w:rsids>
    <w:rsidRoot w:val="31F54569"/>
    <w:rsid w:val="0125154F"/>
    <w:rsid w:val="31F54569"/>
    <w:rsid w:val="573247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00" w:lineRule="exact"/>
      <w:ind w:firstLine="200" w:firstLineChars="200"/>
      <w:jc w:val="both"/>
      <w:textAlignment w:val="center"/>
    </w:pPr>
    <w:rPr>
      <w:rFonts w:ascii="Times New Roman" w:hAnsi="Times New Roman" w:eastAsia="宋体" w:cs="Times New Roman"/>
      <w:kern w:val="2"/>
      <w:sz w:val="21"/>
      <w:szCs w:val="24"/>
      <w:lang w:val="en-US" w:eastAsia="zh-CN" w:bidi="ar-SA"/>
    </w:rPr>
  </w:style>
  <w:style w:type="paragraph" w:styleId="2">
    <w:name w:val="heading 2"/>
    <w:basedOn w:val="1"/>
    <w:next w:val="1"/>
    <w:unhideWhenUsed/>
    <w:qFormat/>
    <w:uiPriority w:val="0"/>
    <w:pPr>
      <w:keepNext/>
      <w:keepLines/>
      <w:outlineLvl w:val="1"/>
    </w:pPr>
    <w:rPr>
      <w:rFonts w:cstheme="majorBidi"/>
      <w:b/>
      <w:bCs/>
      <w:sz w:val="24"/>
      <w:szCs w:val="32"/>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Body Text"/>
    <w:basedOn w:val="1"/>
    <w:next w:val="1"/>
    <w:qFormat/>
    <w:uiPriority w:val="0"/>
    <w:rPr>
      <w:rFonts w:eastAsiaTheme="minorEastAsia" w:cstheme="minorBidi"/>
      <w:sz w:val="26"/>
    </w:rPr>
  </w:style>
  <w:style w:type="paragraph" w:styleId="4">
    <w:name w:val="footer"/>
    <w:basedOn w:val="1"/>
    <w:unhideWhenUsed/>
    <w:qFormat/>
    <w:uiPriority w:val="99"/>
    <w:pPr>
      <w:tabs>
        <w:tab w:val="center" w:pos="4153"/>
        <w:tab w:val="right" w:pos="8306"/>
      </w:tabs>
      <w:snapToGrid w:val="0"/>
      <w:spacing w:line="240" w:lineRule="auto"/>
    </w:pPr>
    <w:rPr>
      <w:sz w:val="18"/>
      <w:szCs w:val="18"/>
    </w:rPr>
  </w:style>
  <w:style w:type="paragraph" w:styleId="5">
    <w:name w:val="toc 1"/>
    <w:basedOn w:val="1"/>
    <w:next w:val="1"/>
    <w:unhideWhenUsed/>
    <w:qFormat/>
    <w:uiPriority w:val="39"/>
    <w:pPr>
      <w:tabs>
        <w:tab w:val="right" w:leader="dot" w:pos="8296"/>
      </w:tabs>
      <w:spacing w:line="360" w:lineRule="auto"/>
      <w:ind w:firstLine="0" w:firstLineChars="0"/>
    </w:pPr>
    <w:rPr>
      <w:rFonts w:ascii="方正仿宋_GBK" w:eastAsia="方正仿宋_GBK"/>
      <w:b/>
    </w:rPr>
  </w:style>
  <w:style w:type="paragraph" w:styleId="6">
    <w:name w:val="toc 2"/>
    <w:basedOn w:val="1"/>
    <w:next w:val="1"/>
    <w:unhideWhenUsed/>
    <w:qFormat/>
    <w:uiPriority w:val="39"/>
    <w:pPr>
      <w:ind w:left="420" w:leftChars="200"/>
    </w:pPr>
  </w:style>
  <w:style w:type="paragraph" w:styleId="7">
    <w:name w:val="Normal (Web)"/>
    <w:basedOn w:val="1"/>
    <w:qFormat/>
    <w:uiPriority w:val="99"/>
    <w:pPr>
      <w:widowControl/>
      <w:spacing w:before="100" w:beforeAutospacing="1" w:after="100" w:afterAutospacing="1" w:line="240" w:lineRule="auto"/>
      <w:ind w:firstLine="0" w:firstLineChars="0"/>
      <w:jc w:val="left"/>
      <w:textAlignment w:val="auto"/>
    </w:pPr>
    <w:rPr>
      <w:rFonts w:ascii="宋体" w:hAnsi="Calibri"/>
      <w:kern w:val="0"/>
      <w:sz w:val="24"/>
      <w:szCs w:val="20"/>
    </w:rPr>
  </w:style>
  <w:style w:type="paragraph" w:styleId="10">
    <w:name w:val="List Paragraph"/>
    <w:basedOn w:val="1"/>
    <w:autoRedefine/>
    <w:qFormat/>
    <w:uiPriority w:val="0"/>
    <w:pPr>
      <w:ind w:firstLine="420"/>
    </w:pPr>
  </w:style>
  <w:style w:type="paragraph" w:customStyle="1" w:styleId="11">
    <w:name w:val="Default"/>
    <w:autoRedefine/>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6861</Words>
  <Characters>7059</Characters>
  <Lines>0</Lines>
  <Paragraphs>0</Paragraphs>
  <TotalTime>2</TotalTime>
  <ScaleCrop>false</ScaleCrop>
  <LinksUpToDate>false</LinksUpToDate>
  <CharactersWithSpaces>7810</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2024-08-13T15:58:00Z</dcterms:created>
  <dc:creator>肥圆圆儿 - </dc:creator>
  <cp:lastModifiedBy>肥圆圆儿 - </cp:lastModifiedBy>
  <dcterms:modified xsi:type="dcterms:W3CDTF">2024-08-15T01:02:02Z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EA70FD13D28A48F0A79EF1D91030BE13_13</vt:lpwstr>
  </property>
</Properties>
</file>